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73" w:rsidRPr="00DB6873" w:rsidRDefault="00DB6873" w:rsidP="00DB6873">
      <w:pPr>
        <w:pStyle w:val="NormalWeb"/>
        <w:bidi/>
        <w:spacing w:before="0" w:beforeAutospacing="0" w:after="0" w:afterAutospacing="0"/>
        <w:jc w:val="center"/>
        <w:rPr>
          <w:rFonts w:ascii="Traditional Arabic" w:hAnsi="Traditional Arabic" w:cs="Traditional Arabic"/>
          <w:b/>
          <w:bCs/>
          <w:color w:val="555555"/>
          <w:sz w:val="80"/>
          <w:szCs w:val="80"/>
        </w:rPr>
      </w:pPr>
      <w:r w:rsidRPr="00DB6873">
        <w:rPr>
          <w:rFonts w:ascii="Traditional Arabic" w:hAnsi="Traditional Arabic" w:cs="Traditional Arabic"/>
          <w:b/>
          <w:bCs/>
          <w:color w:val="555555"/>
          <w:sz w:val="80"/>
          <w:szCs w:val="80"/>
          <w:rtl/>
        </w:rPr>
        <w:t>القواعد الذهبية العشر للمستهلك الواعي</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تمعّن في قراءة  بطاقة الوسم والأسعار ولا تغفل عن التدقيق في فواتيرك وعقدك</w:t>
      </w:r>
      <w:r w:rsidRPr="00DB6873">
        <w:rPr>
          <w:rFonts w:ascii="Traditional Arabic" w:hAnsi="Traditional Arabic" w:cs="Traditional Arabic"/>
          <w:b/>
          <w:bCs/>
          <w:color w:val="555555"/>
          <w:sz w:val="36"/>
          <w:szCs w:val="36"/>
        </w:rPr>
        <w:t>.</w:t>
      </w:r>
    </w:p>
    <w:p w:rsidR="00DB6873" w:rsidRPr="00DB6873" w:rsidRDefault="00DB6873" w:rsidP="00DB6873">
      <w:pPr>
        <w:pStyle w:val="NormalWeb"/>
        <w:bidi/>
        <w:spacing w:before="0" w:beforeAutospacing="0" w:after="0" w:afterAutospacing="0"/>
        <w:ind w:left="72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يلزم القانون بائعي المنتوجات والخدمات وكافة المنتجين و المستوردين بإبراز كل المعلومات التي تحتاج إليها لتختار عن وعي قبل الشراء: اطلبها فهذا حقك ومن مصلحتكـ لأن هذا يجنبك عواقب غير سارة</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قارن إذا تسنى لك ذلك، نوعية المواد والخدمات، خاصة إذا تعلق الأمر بسلع كثيرة أو أشغال هامة</w:t>
      </w:r>
      <w:r w:rsidRPr="00DB6873">
        <w:rPr>
          <w:rFonts w:ascii="Traditional Arabic" w:hAnsi="Traditional Arabic" w:cs="Traditional Arabic"/>
          <w:b/>
          <w:bCs/>
          <w:color w:val="555555"/>
          <w:sz w:val="36"/>
          <w:szCs w:val="36"/>
        </w:rPr>
        <w:t>.</w:t>
      </w:r>
    </w:p>
    <w:p w:rsidR="00DB6873" w:rsidRPr="00DB6873" w:rsidRDefault="00DB6873" w:rsidP="00DB6873">
      <w:pPr>
        <w:pStyle w:val="NormalWeb"/>
        <w:bidi/>
        <w:spacing w:before="0" w:beforeAutospacing="0" w:after="0" w:afterAutospacing="0"/>
        <w:ind w:left="72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حاول أن تثير المنافسة بين البائعين، وليكن الفوز للأفضل</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اطلب الفاتورة:  الفاتورة جد ضرورية: فهي من حقك، وواجب على التاجر أن يوافيك بالمعلومات المفصلة لما دفعت ثمناً مقابله، تحتاج إليها عندما تستعمل الضمان أو تطالب بتعويض عن ضرر ما يحدث لك</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تصليح، أشغال، خدمات ما بعد البيع: قبل أن تسلم سيارتك للمصلّح أو تقوم بتجهيز مطبخك، أطلب كشفاً للسعر حتى تتمكن من اتخاذ قرارك عن دراية و المطالبة بكشف آخر للمقارنة. بفضل الفاتورة تجنّب نفسك العواقب غير السارة</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السعر يعني أيضاً النوعية: غالباً ما يعتقد المرء أنه أنجز صفقة مربحة عندما يشتري بالتخفيض، لكنه كثيرا ما يكتشف أنه أخطأ الحساب. بحيث أن الاحتمال كبير أن تكون السلعة التي اشتريت بثمن بخس مغشوشة، إذ سرعان ما تصاب بعطب في غياب أي ضمان. فيستلزم تغييرها أو شراء أخرى، فتكون النتيجة أننا دفعنا ثمناً أكبر مما كنا سندفعه لو أننا اخترنا منذ البداية سلعة أغلى لكن ذات جودة عالية</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حتفظ بالفواتير والعقود وكشوف الأسعار بعناية</w:t>
      </w:r>
      <w:r w:rsidRPr="00DB6873">
        <w:rPr>
          <w:rFonts w:ascii="Traditional Arabic" w:hAnsi="Traditional Arabic" w:cs="Traditional Arabic"/>
          <w:b/>
          <w:bCs/>
          <w:color w:val="555555"/>
          <w:sz w:val="36"/>
          <w:szCs w:val="36"/>
        </w:rPr>
        <w:t>...</w:t>
      </w:r>
    </w:p>
    <w:p w:rsidR="00DB6873" w:rsidRPr="00DB6873" w:rsidRDefault="00DB6873" w:rsidP="00DB6873">
      <w:pPr>
        <w:pStyle w:val="NormalWeb"/>
        <w:bidi/>
        <w:spacing w:before="0" w:beforeAutospacing="0" w:after="0" w:afterAutospacing="0"/>
        <w:ind w:left="72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وكذا على تعبئة أو غلاف المنتوجات التي توّد استبدالها، لأنك ستكون بحاجة إليها عند المطالبة بحقك</w:t>
      </w:r>
      <w:r w:rsidRPr="00DB6873">
        <w:rPr>
          <w:rFonts w:ascii="Traditional Arabic" w:hAnsi="Traditional Arabic" w:cs="Traditional Arabic"/>
          <w:b/>
          <w:bCs/>
          <w:color w:val="555555"/>
          <w:sz w:val="36"/>
          <w:szCs w:val="36"/>
        </w:rPr>
        <w:t>.</w:t>
      </w:r>
    </w:p>
    <w:p w:rsidR="00DB6873" w:rsidRPr="00DB6873" w:rsidRDefault="00DB6873" w:rsidP="00DB6873">
      <w:pPr>
        <w:pStyle w:val="NormalWeb"/>
        <w:bidi/>
        <w:spacing w:before="0" w:beforeAutospacing="0" w:after="0" w:afterAutospacing="0"/>
        <w:ind w:left="72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لديك حقوق: دافع عنها</w:t>
      </w:r>
    </w:p>
    <w:p w:rsidR="00DB6873" w:rsidRPr="00DB6873" w:rsidRDefault="00DB6873" w:rsidP="00DB6873">
      <w:pPr>
        <w:pStyle w:val="NormalWeb"/>
        <w:numPr>
          <w:ilvl w:val="0"/>
          <w:numId w:val="8"/>
        </w:numPr>
        <w:bidi/>
        <w:spacing w:before="0" w:beforeAutospacing="0" w:after="0" w:afterAutospacing="0"/>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استعمل الضمان: إن الشهادة التي يجب على التاجر أن يسلمها لك مع السلعة هي "إضافة" من شأنها أن تساعدك على الحصول على حقك. ولكن حتى من دونها يمكنك الاستفادة من الضمان القانوني في حالة ما إذا أصيب الجهاز الذي اشتريته مؤخرا بعطب ما، شريطة أن تحتفظ بالفاتورة أو تذكرة الدفع</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ind w:left="425" w:hanging="142"/>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lastRenderedPageBreak/>
        <w:t>اطلب المساعدة:  تعتبر جمعيات حماية المستهلكين أحسن حليف للمستهلكين. فهي قريبة منك ومستعدة لتقديم الإرشادات الأولية لك، لتمكنّك من تحقيق مساعيك. وتتمثل هذه الإرشادات بتوفير الأدلة القانونية ومساعدتك على تكوين ملفك، والاتصالات الضرورية، ومرافقتك في حالة وقوع نزاع قضائي</w:t>
      </w:r>
      <w:r w:rsidRPr="00DB6873">
        <w:rPr>
          <w:rFonts w:ascii="Traditional Arabic" w:hAnsi="Traditional Arabic" w:cs="Traditional Arabic"/>
          <w:b/>
          <w:bCs/>
          <w:color w:val="555555"/>
          <w:sz w:val="36"/>
          <w:szCs w:val="36"/>
        </w:rPr>
        <w:t>.</w:t>
      </w:r>
    </w:p>
    <w:p w:rsidR="00DB6873" w:rsidRPr="00DB6873" w:rsidRDefault="00DB6873" w:rsidP="00DB6873">
      <w:pPr>
        <w:pStyle w:val="NormalWeb"/>
        <w:numPr>
          <w:ilvl w:val="0"/>
          <w:numId w:val="8"/>
        </w:numPr>
        <w:bidi/>
        <w:spacing w:before="0" w:beforeAutospacing="0" w:after="0" w:afterAutospacing="0"/>
        <w:ind w:left="425" w:hanging="142"/>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يسهر أعوان مصالح حماية المستهلكين وقمع الغش على احترام النصوص، بضمان الرقابة والتفتيش واتخاذ التدابير الوقائية لحماية السوق (حجز، سحب المنتوج، الغلق، الخ...) وفرض غرامات، وإبلاغ العدالة، وغيرها من التدابير</w:t>
      </w:r>
      <w:r w:rsidRPr="00DB6873">
        <w:rPr>
          <w:rFonts w:ascii="Traditional Arabic" w:hAnsi="Traditional Arabic" w:cs="Traditional Arabic"/>
          <w:b/>
          <w:bCs/>
          <w:color w:val="555555"/>
          <w:sz w:val="36"/>
          <w:szCs w:val="36"/>
        </w:rPr>
        <w:t>.</w:t>
      </w:r>
    </w:p>
    <w:p w:rsidR="00DB6873" w:rsidRPr="00DB6873" w:rsidRDefault="00DB6873" w:rsidP="00DB6873">
      <w:pPr>
        <w:pStyle w:val="NormalWeb"/>
        <w:bidi/>
        <w:spacing w:before="0" w:beforeAutospacing="0" w:after="0" w:afterAutospacing="0"/>
        <w:ind w:left="401"/>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استهلك بوعي المواطن:  إن التحلي باليقظة وتوخي الحذر يومياً يجعلك قدوة لأطفالك وجيرانك، وبذلك ستساهم في تغيير العادات</w:t>
      </w:r>
      <w:r w:rsidRPr="00DB6873">
        <w:rPr>
          <w:rFonts w:ascii="Traditional Arabic" w:hAnsi="Traditional Arabic" w:cs="Traditional Arabic"/>
          <w:b/>
          <w:bCs/>
          <w:color w:val="555555"/>
          <w:sz w:val="36"/>
          <w:szCs w:val="36"/>
        </w:rPr>
        <w:t>.</w:t>
      </w:r>
    </w:p>
    <w:p w:rsidR="00DB6873" w:rsidRDefault="00DB6873" w:rsidP="00DB6873">
      <w:pPr>
        <w:pStyle w:val="NormalWeb"/>
        <w:numPr>
          <w:ilvl w:val="0"/>
          <w:numId w:val="8"/>
        </w:numPr>
        <w:bidi/>
        <w:spacing w:before="0" w:beforeAutospacing="0" w:after="0" w:afterAutospacing="0"/>
        <w:ind w:left="425" w:hanging="142"/>
        <w:jc w:val="both"/>
        <w:rPr>
          <w:rFonts w:ascii="Traditional Arabic" w:hAnsi="Traditional Arabic" w:cs="Traditional Arabic"/>
          <w:b/>
          <w:bCs/>
          <w:color w:val="555555"/>
          <w:sz w:val="36"/>
          <w:szCs w:val="36"/>
        </w:rPr>
      </w:pPr>
      <w:r w:rsidRPr="00DB6873">
        <w:rPr>
          <w:rFonts w:ascii="Traditional Arabic" w:hAnsi="Traditional Arabic" w:cs="Traditional Arabic"/>
          <w:b/>
          <w:bCs/>
          <w:color w:val="555555"/>
          <w:sz w:val="36"/>
          <w:szCs w:val="36"/>
          <w:rtl/>
        </w:rPr>
        <w:t>و خاصة، إذا كنت، علاوة على ذلك، صاحب حق ويمكنك التصرف، فإن القيام بذلك من شأنه أن يفيدك ويقدم خدمة للاقتصاد الوطني بأكمله</w:t>
      </w:r>
      <w:r w:rsidRPr="00DB6873">
        <w:rPr>
          <w:rFonts w:ascii="Traditional Arabic" w:hAnsi="Traditional Arabic" w:cs="Traditional Arabic"/>
          <w:b/>
          <w:bCs/>
          <w:color w:val="555555"/>
          <w:sz w:val="36"/>
          <w:szCs w:val="36"/>
        </w:rPr>
        <w:t>.</w:t>
      </w:r>
    </w:p>
    <w:p w:rsidR="005238CF" w:rsidRDefault="005238CF" w:rsidP="005238CF">
      <w:pPr>
        <w:pStyle w:val="NormalWeb"/>
        <w:bidi/>
        <w:spacing w:before="0" w:beforeAutospacing="0" w:after="0" w:afterAutospacing="0"/>
        <w:jc w:val="both"/>
        <w:rPr>
          <w:rFonts w:ascii="Traditional Arabic" w:hAnsi="Traditional Arabic" w:cs="Traditional Arabic"/>
          <w:b/>
          <w:bCs/>
          <w:color w:val="555555"/>
          <w:sz w:val="36"/>
          <w:szCs w:val="36"/>
        </w:rPr>
      </w:pPr>
    </w:p>
    <w:p w:rsidR="00997FAA" w:rsidRPr="00DB6873" w:rsidRDefault="00997FAA" w:rsidP="00997FAA">
      <w:pPr>
        <w:shd w:val="clear" w:color="auto" w:fill="F9F9F9"/>
        <w:spacing w:after="396" w:line="240" w:lineRule="auto"/>
        <w:ind w:hanging="284"/>
        <w:jc w:val="center"/>
        <w:outlineLvl w:val="0"/>
        <w:rPr>
          <w:rFonts w:ascii="Vrinda" w:eastAsia="Times New Roman" w:hAnsi="Vrinda" w:cs="Vrinda"/>
          <w:b/>
          <w:bCs/>
          <w:caps/>
          <w:color w:val="777777"/>
          <w:spacing w:val="16"/>
          <w:kern w:val="36"/>
          <w:sz w:val="40"/>
          <w:szCs w:val="40"/>
          <w:lang w:eastAsia="fr-FR"/>
        </w:rPr>
      </w:pPr>
      <w:r w:rsidRPr="00DB6873">
        <w:rPr>
          <w:rFonts w:ascii="Vrinda" w:eastAsia="Times New Roman" w:hAnsi="Vrinda" w:cs="Vrinda"/>
          <w:b/>
          <w:bCs/>
          <w:color w:val="777777"/>
          <w:spacing w:val="16"/>
          <w:kern w:val="36"/>
          <w:sz w:val="40"/>
          <w:szCs w:val="40"/>
          <w:lang w:eastAsia="fr-FR"/>
        </w:rPr>
        <w:t>LES 10 REGLES D'OR DU CONSOMMATEUR AVERTI</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1 -</w:t>
      </w:r>
      <w:r w:rsidRPr="00DB6873">
        <w:rPr>
          <w:rFonts w:ascii="Vrinda" w:eastAsia="Times New Roman" w:hAnsi="Vrinda" w:cs="Vrinda"/>
          <w:color w:val="003399"/>
          <w:sz w:val="28"/>
          <w:szCs w:val="28"/>
          <w:lang w:eastAsia="fr-FR"/>
        </w:rPr>
        <w:t> </w:t>
      </w:r>
      <w:r w:rsidRPr="00DB6873">
        <w:rPr>
          <w:rFonts w:ascii="Vrinda" w:eastAsia="Times New Roman" w:hAnsi="Vrinda" w:cs="Vrinda"/>
          <w:b/>
          <w:bCs/>
          <w:color w:val="003399"/>
          <w:sz w:val="28"/>
          <w:szCs w:val="28"/>
          <w:lang w:eastAsia="fr-FR"/>
        </w:rPr>
        <w:t>Vérifiez les étiquettes et les prix, lisez toujours vos factures, votre contrat</w:t>
      </w:r>
      <w:r w:rsidRPr="00DB6873">
        <w:rPr>
          <w:rFonts w:ascii="Vrinda" w:eastAsia="Times New Roman" w:hAnsi="Vrinda" w:cs="Vrinda"/>
          <w:color w:val="555555"/>
          <w:sz w:val="28"/>
          <w:szCs w:val="28"/>
          <w:lang w:eastAsia="fr-FR"/>
        </w:rPr>
        <w:t>…La loi oblige les vendeurs de produits et services, mais aussi les producteurs et les importateurs, à afficher clairement ou à vous communiquer, avant l'achat, toutes les informations dont vous avez besoin pour faire votre choix en toute connaissance de cause: exigez-les, c'est votre droit et c'est votre intérêt. Cela vous évitera bien des déconvenues.</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2 - Comparez, si vous le pouvez, les prix et la qualité des produits et services,</w:t>
      </w:r>
      <w:r w:rsidRPr="00DB6873">
        <w:rPr>
          <w:rFonts w:ascii="Vrinda" w:eastAsia="Times New Roman" w:hAnsi="Vrinda" w:cs="Vrinda"/>
          <w:b/>
          <w:bCs/>
          <w:color w:val="555555"/>
          <w:sz w:val="28"/>
          <w:szCs w:val="28"/>
          <w:lang w:eastAsia="fr-FR"/>
        </w:rPr>
        <w:t> </w:t>
      </w:r>
      <w:r w:rsidRPr="00DB6873">
        <w:rPr>
          <w:rFonts w:ascii="Vrinda" w:eastAsia="Times New Roman" w:hAnsi="Vrinda" w:cs="Vrinda"/>
          <w:color w:val="555555"/>
          <w:sz w:val="28"/>
          <w:szCs w:val="28"/>
          <w:lang w:eastAsia="fr-FR"/>
        </w:rPr>
        <w:t>surtout pour les gros achats ou les travaux importants. Faites jouer la concurrence entre les vendeurs: que le meilleur gagne</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3 - Exigez une facture La facture est essentielle:</w:t>
      </w:r>
      <w:r w:rsidRPr="00DB6873">
        <w:rPr>
          <w:rFonts w:ascii="Vrinda" w:eastAsia="Times New Roman" w:hAnsi="Vrinda" w:cs="Vrinda"/>
          <w:color w:val="555555"/>
          <w:sz w:val="28"/>
          <w:szCs w:val="28"/>
          <w:lang w:eastAsia="fr-FR"/>
        </w:rPr>
        <w:t> elle est un droit pour vous, une obligation pour le commerçant. Elle vous permet de connaître le détail exact de ce que vous avez payé; elle sera indispensable lorsque vous voudrez faire jouer la garantie ou demander un dédommagement suite à un problème.</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4</w:t>
      </w:r>
      <w:r>
        <w:rPr>
          <w:rFonts w:ascii="Vrinda" w:eastAsia="Times New Roman" w:hAnsi="Vrinda" w:cs="Vrinda"/>
          <w:b/>
          <w:bCs/>
          <w:color w:val="003399"/>
          <w:sz w:val="28"/>
          <w:szCs w:val="28"/>
          <w:lang w:eastAsia="fr-FR"/>
        </w:rPr>
        <w:t xml:space="preserve"> </w:t>
      </w:r>
      <w:r w:rsidRPr="00DB6873">
        <w:rPr>
          <w:rFonts w:ascii="Vrinda" w:eastAsia="Times New Roman" w:hAnsi="Vrinda" w:cs="Vrinda"/>
          <w:b/>
          <w:bCs/>
          <w:color w:val="003399"/>
          <w:sz w:val="28"/>
          <w:szCs w:val="28"/>
          <w:lang w:eastAsia="fr-FR"/>
        </w:rPr>
        <w:t>- Réparation, travaux et le service après-vente Avant de confier votre voiture au garagiste ou de faire installer votre cuisine, demandez un devis :</w:t>
      </w:r>
      <w:r w:rsidRPr="00DB6873">
        <w:rPr>
          <w:rFonts w:ascii="Vrinda" w:eastAsia="Times New Roman" w:hAnsi="Vrinda" w:cs="Vrinda"/>
          <w:color w:val="555555"/>
          <w:sz w:val="28"/>
          <w:szCs w:val="28"/>
          <w:lang w:eastAsia="fr-FR"/>
        </w:rPr>
        <w:t> vous pourrez ainsi prendre votre décision en connaissance de cause et même demander un autre devis pour comparer. Finies les mauvaises surprises en recevant la facture.</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5 - Le prix c'est aussi la qualité</w:t>
      </w:r>
      <w:r w:rsidRPr="00DB6873">
        <w:rPr>
          <w:rFonts w:ascii="Vrinda" w:eastAsia="Times New Roman" w:hAnsi="Vrinda" w:cs="Vrinda"/>
          <w:color w:val="555555"/>
          <w:sz w:val="28"/>
          <w:szCs w:val="28"/>
          <w:lang w:eastAsia="fr-FR"/>
        </w:rPr>
        <w:t xml:space="preserve"> On croit souvent faire une bonne affaire en achetant au rabais, mais cela s'avère souvent un bien mauvais calcul. Un produit </w:t>
      </w:r>
      <w:r w:rsidRPr="00DB6873">
        <w:rPr>
          <w:rFonts w:ascii="Vrinda" w:eastAsia="Times New Roman" w:hAnsi="Vrinda" w:cs="Vrinda"/>
          <w:color w:val="555555"/>
          <w:sz w:val="28"/>
          <w:szCs w:val="28"/>
          <w:lang w:eastAsia="fr-FR"/>
        </w:rPr>
        <w:lastRenderedPageBreak/>
        <w:t>trop bon marché est souvent un produit de contrefaçon : il tombe en panne très vite et ne présente aucune garantie. Il faut le changer, en acheter un autre ... Au final, le prix payé est bien plus élevé que si on avait choisi dès le début un produit plus cher, mais de qualité.</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6</w:t>
      </w:r>
      <w:r>
        <w:rPr>
          <w:rFonts w:ascii="Vrinda" w:eastAsia="Times New Roman" w:hAnsi="Vrinda" w:cs="Vrinda"/>
          <w:b/>
          <w:bCs/>
          <w:color w:val="003399"/>
          <w:sz w:val="28"/>
          <w:szCs w:val="28"/>
          <w:lang w:eastAsia="fr-FR"/>
        </w:rPr>
        <w:t xml:space="preserve"> </w:t>
      </w:r>
      <w:r w:rsidRPr="00DB6873">
        <w:rPr>
          <w:rFonts w:ascii="Vrinda" w:eastAsia="Times New Roman" w:hAnsi="Vrinda" w:cs="Vrinda"/>
          <w:b/>
          <w:bCs/>
          <w:color w:val="003399"/>
          <w:sz w:val="28"/>
          <w:szCs w:val="28"/>
          <w:lang w:eastAsia="fr-FR"/>
        </w:rPr>
        <w:t>- Gardez soigneusement vos factures, vos contrats, vos devis…aussi les emballages</w:t>
      </w:r>
      <w:r w:rsidRPr="00DB6873">
        <w:rPr>
          <w:rFonts w:ascii="Vrinda" w:eastAsia="Times New Roman" w:hAnsi="Vrinda" w:cs="Vrinda"/>
          <w:color w:val="555555"/>
          <w:sz w:val="28"/>
          <w:szCs w:val="28"/>
          <w:lang w:eastAsia="fr-FR"/>
        </w:rPr>
        <w:t> des produits que vous voulez remplacer. Vous en aurez besoin pour faire valoir vos droits.</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7 - Faire jouer la garantie Le Certificat de garantie que doit vous remettre le commerçant avec le produit est un « plus ». </w:t>
      </w:r>
      <w:r w:rsidRPr="00DB6873">
        <w:rPr>
          <w:rFonts w:ascii="Vrinda" w:eastAsia="Times New Roman" w:hAnsi="Vrinda" w:cs="Vrinda"/>
          <w:color w:val="555555"/>
          <w:sz w:val="28"/>
          <w:szCs w:val="28"/>
          <w:lang w:eastAsia="fr-FR"/>
        </w:rPr>
        <w:t>Il vous aidera à obtenir gain de cause mais, même sans lui, vous pouvez faire jouer la garantie légale si l'appareil que vous avez acheté récemment tombe en panne, à condition bien sûr que vous ayez conservé votre facture ou votre ticket de caisse.</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8</w:t>
      </w:r>
      <w:r>
        <w:rPr>
          <w:rFonts w:ascii="Vrinda" w:eastAsia="Times New Roman" w:hAnsi="Vrinda" w:cs="Vrinda"/>
          <w:b/>
          <w:bCs/>
          <w:color w:val="003399"/>
          <w:sz w:val="28"/>
          <w:szCs w:val="28"/>
          <w:lang w:eastAsia="fr-FR"/>
        </w:rPr>
        <w:t xml:space="preserve"> </w:t>
      </w:r>
      <w:r w:rsidRPr="00DB6873">
        <w:rPr>
          <w:rFonts w:ascii="Vrinda" w:eastAsia="Times New Roman" w:hAnsi="Vrinda" w:cs="Vrinda"/>
          <w:b/>
          <w:bCs/>
          <w:color w:val="003399"/>
          <w:sz w:val="28"/>
          <w:szCs w:val="28"/>
          <w:lang w:eastAsia="fr-FR"/>
        </w:rPr>
        <w:t>- Faites-vous aider Les associations de protection des consommateurs</w:t>
      </w:r>
      <w:r w:rsidRPr="00DB6873">
        <w:rPr>
          <w:rFonts w:ascii="Vrinda" w:eastAsia="Times New Roman" w:hAnsi="Vrinda" w:cs="Vrinda"/>
          <w:color w:val="555555"/>
          <w:sz w:val="28"/>
          <w:szCs w:val="28"/>
          <w:lang w:eastAsia="fr-FR"/>
        </w:rPr>
        <w:t> sont les meilleures alliées des consommateurs. Elles sont proches de chez vous et sauront vous donner les premiers conseils pour que votre demande puisse aboutir : arguments juridiques, aide à la constitution de votre dossier, contacts utiles, accompagnement en cas de litige judiciaire… Les agents des Services de la protection des consommateurs et de la répression des fraudes veillent au respect des textes. Ils effectuent des contrôles, des enquêtes, prennent des mesures préventives pour sécuriser le marché (saisies, retrait de produit, fermetures, etc.), infligent des amendes, saisissent le tribunal, etc…</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9 - Consommez Citoyen</w:t>
      </w:r>
      <w:r w:rsidRPr="00DB6873">
        <w:rPr>
          <w:rFonts w:ascii="Vrinda" w:eastAsia="Times New Roman" w:hAnsi="Vrinda" w:cs="Vrinda"/>
          <w:b/>
          <w:bCs/>
          <w:color w:val="555555"/>
          <w:sz w:val="28"/>
          <w:szCs w:val="28"/>
          <w:lang w:eastAsia="fr-FR"/>
        </w:rPr>
        <w:t> </w:t>
      </w:r>
      <w:r w:rsidRPr="00DB6873">
        <w:rPr>
          <w:rFonts w:ascii="Vrinda" w:eastAsia="Times New Roman" w:hAnsi="Vrinda" w:cs="Vrinda"/>
          <w:color w:val="555555"/>
          <w:sz w:val="28"/>
          <w:szCs w:val="28"/>
          <w:lang w:eastAsia="fr-FR"/>
        </w:rPr>
        <w:t>En étant vigilant et exigeant au quotidien, en montrant l'exemple à vos enfants, à vos voisins, vous ferez œuvre utile et vous contribuerez à changer les habitudes.</w:t>
      </w:r>
    </w:p>
    <w:p w:rsidR="00997FAA" w:rsidRPr="00DB6873" w:rsidRDefault="00997FAA" w:rsidP="00997FAA">
      <w:pPr>
        <w:spacing w:after="0" w:line="240" w:lineRule="auto"/>
        <w:jc w:val="both"/>
        <w:rPr>
          <w:rFonts w:ascii="Vrinda" w:eastAsia="Times New Roman" w:hAnsi="Vrinda" w:cs="Vrinda"/>
          <w:color w:val="555555"/>
          <w:sz w:val="28"/>
          <w:szCs w:val="28"/>
          <w:lang w:eastAsia="fr-FR"/>
        </w:rPr>
      </w:pPr>
      <w:r w:rsidRPr="00DB6873">
        <w:rPr>
          <w:rFonts w:ascii="Vrinda" w:eastAsia="Times New Roman" w:hAnsi="Vrinda" w:cs="Vrinda"/>
          <w:b/>
          <w:bCs/>
          <w:color w:val="003399"/>
          <w:sz w:val="28"/>
          <w:szCs w:val="28"/>
          <w:lang w:eastAsia="fr-FR"/>
        </w:rPr>
        <w:t>10 - Surtout Si vous êtes dans votre droit et pouvez agir, faites-le :</w:t>
      </w:r>
      <w:r w:rsidRPr="00DB6873">
        <w:rPr>
          <w:rFonts w:ascii="Vrinda" w:eastAsia="Times New Roman" w:hAnsi="Vrinda" w:cs="Vrinda"/>
          <w:color w:val="555555"/>
          <w:sz w:val="28"/>
          <w:szCs w:val="28"/>
          <w:lang w:eastAsia="fr-FR"/>
        </w:rPr>
        <w:t> vous vous rendrez service et vous rendrez service à l'économie du pays toute entière.</w:t>
      </w:r>
    </w:p>
    <w:p w:rsidR="005238CF" w:rsidRDefault="005238CF" w:rsidP="005238CF">
      <w:pPr>
        <w:pStyle w:val="NormalWeb"/>
        <w:bidi/>
        <w:spacing w:before="0" w:beforeAutospacing="0" w:after="0" w:afterAutospacing="0"/>
        <w:jc w:val="both"/>
        <w:rPr>
          <w:rFonts w:ascii="Traditional Arabic" w:hAnsi="Traditional Arabic" w:cs="Traditional Arabic"/>
          <w:b/>
          <w:bCs/>
          <w:color w:val="555555"/>
          <w:sz w:val="36"/>
          <w:szCs w:val="36"/>
        </w:rPr>
      </w:pPr>
    </w:p>
    <w:sectPr w:rsidR="005238CF" w:rsidSect="00DB687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Naskh Arabi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030"/>
    <w:multiLevelType w:val="multilevel"/>
    <w:tmpl w:val="4CA2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10E2F"/>
    <w:multiLevelType w:val="multilevel"/>
    <w:tmpl w:val="8480A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440C4"/>
    <w:multiLevelType w:val="hybridMultilevel"/>
    <w:tmpl w:val="C472045E"/>
    <w:lvl w:ilvl="0" w:tplc="040C000F">
      <w:start w:val="1"/>
      <w:numFmt w:val="decimal"/>
      <w:lvlText w:val="%1."/>
      <w:lvlJc w:val="left"/>
      <w:pPr>
        <w:ind w:left="1121" w:hanging="360"/>
      </w:pPr>
    </w:lvl>
    <w:lvl w:ilvl="1" w:tplc="040C0019" w:tentative="1">
      <w:start w:val="1"/>
      <w:numFmt w:val="lowerLetter"/>
      <w:lvlText w:val="%2."/>
      <w:lvlJc w:val="left"/>
      <w:pPr>
        <w:ind w:left="1841" w:hanging="360"/>
      </w:pPr>
    </w:lvl>
    <w:lvl w:ilvl="2" w:tplc="040C001B" w:tentative="1">
      <w:start w:val="1"/>
      <w:numFmt w:val="lowerRoman"/>
      <w:lvlText w:val="%3."/>
      <w:lvlJc w:val="right"/>
      <w:pPr>
        <w:ind w:left="2561" w:hanging="180"/>
      </w:pPr>
    </w:lvl>
    <w:lvl w:ilvl="3" w:tplc="040C000F" w:tentative="1">
      <w:start w:val="1"/>
      <w:numFmt w:val="decimal"/>
      <w:lvlText w:val="%4."/>
      <w:lvlJc w:val="left"/>
      <w:pPr>
        <w:ind w:left="3281" w:hanging="360"/>
      </w:pPr>
    </w:lvl>
    <w:lvl w:ilvl="4" w:tplc="040C0019" w:tentative="1">
      <w:start w:val="1"/>
      <w:numFmt w:val="lowerLetter"/>
      <w:lvlText w:val="%5."/>
      <w:lvlJc w:val="left"/>
      <w:pPr>
        <w:ind w:left="4001" w:hanging="360"/>
      </w:pPr>
    </w:lvl>
    <w:lvl w:ilvl="5" w:tplc="040C001B" w:tentative="1">
      <w:start w:val="1"/>
      <w:numFmt w:val="lowerRoman"/>
      <w:lvlText w:val="%6."/>
      <w:lvlJc w:val="right"/>
      <w:pPr>
        <w:ind w:left="4721" w:hanging="180"/>
      </w:pPr>
    </w:lvl>
    <w:lvl w:ilvl="6" w:tplc="040C000F" w:tentative="1">
      <w:start w:val="1"/>
      <w:numFmt w:val="decimal"/>
      <w:lvlText w:val="%7."/>
      <w:lvlJc w:val="left"/>
      <w:pPr>
        <w:ind w:left="5441" w:hanging="360"/>
      </w:pPr>
    </w:lvl>
    <w:lvl w:ilvl="7" w:tplc="040C0019" w:tentative="1">
      <w:start w:val="1"/>
      <w:numFmt w:val="lowerLetter"/>
      <w:lvlText w:val="%8."/>
      <w:lvlJc w:val="left"/>
      <w:pPr>
        <w:ind w:left="6161" w:hanging="360"/>
      </w:pPr>
    </w:lvl>
    <w:lvl w:ilvl="8" w:tplc="040C001B" w:tentative="1">
      <w:start w:val="1"/>
      <w:numFmt w:val="lowerRoman"/>
      <w:lvlText w:val="%9."/>
      <w:lvlJc w:val="right"/>
      <w:pPr>
        <w:ind w:left="6881" w:hanging="180"/>
      </w:pPr>
    </w:lvl>
  </w:abstractNum>
  <w:abstractNum w:abstractNumId="3">
    <w:nsid w:val="32C3190A"/>
    <w:multiLevelType w:val="multilevel"/>
    <w:tmpl w:val="AEB4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F25685"/>
    <w:multiLevelType w:val="multilevel"/>
    <w:tmpl w:val="8DA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45BC2"/>
    <w:multiLevelType w:val="hybridMultilevel"/>
    <w:tmpl w:val="ED00DD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E6745AD"/>
    <w:multiLevelType w:val="multilevel"/>
    <w:tmpl w:val="73D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7042D"/>
    <w:multiLevelType w:val="hybridMultilevel"/>
    <w:tmpl w:val="BABE7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7D6134D"/>
    <w:multiLevelType w:val="hybridMultilevel"/>
    <w:tmpl w:val="9BCEB40C"/>
    <w:lvl w:ilvl="0" w:tplc="006A24AE">
      <w:numFmt w:val="bullet"/>
      <w:lvlText w:val="-"/>
      <w:lvlJc w:val="left"/>
      <w:pPr>
        <w:ind w:left="735" w:hanging="375"/>
      </w:pPr>
      <w:rPr>
        <w:rFonts w:ascii="Noto Naskh Arabic" w:eastAsia="Times New Roman" w:hAnsi="Noto Naskh Arab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C44A7C"/>
    <w:multiLevelType w:val="multilevel"/>
    <w:tmpl w:val="62EE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932592"/>
    <w:multiLevelType w:val="multilevel"/>
    <w:tmpl w:val="196C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56541F"/>
    <w:multiLevelType w:val="hybridMultilevel"/>
    <w:tmpl w:val="C1FC5B0C"/>
    <w:lvl w:ilvl="0" w:tplc="14AAFAD8">
      <w:start w:val="1"/>
      <w:numFmt w:val="decimal"/>
      <w:lvlText w:val="%1-"/>
      <w:lvlJc w:val="left"/>
      <w:pPr>
        <w:ind w:left="1181" w:hanging="780"/>
      </w:pPr>
      <w:rPr>
        <w:rFonts w:hint="default"/>
      </w:rPr>
    </w:lvl>
    <w:lvl w:ilvl="1" w:tplc="040C0019" w:tentative="1">
      <w:start w:val="1"/>
      <w:numFmt w:val="lowerLetter"/>
      <w:lvlText w:val="%2."/>
      <w:lvlJc w:val="left"/>
      <w:pPr>
        <w:ind w:left="1481" w:hanging="360"/>
      </w:pPr>
    </w:lvl>
    <w:lvl w:ilvl="2" w:tplc="040C001B" w:tentative="1">
      <w:start w:val="1"/>
      <w:numFmt w:val="lowerRoman"/>
      <w:lvlText w:val="%3."/>
      <w:lvlJc w:val="right"/>
      <w:pPr>
        <w:ind w:left="2201" w:hanging="180"/>
      </w:pPr>
    </w:lvl>
    <w:lvl w:ilvl="3" w:tplc="040C000F" w:tentative="1">
      <w:start w:val="1"/>
      <w:numFmt w:val="decimal"/>
      <w:lvlText w:val="%4."/>
      <w:lvlJc w:val="left"/>
      <w:pPr>
        <w:ind w:left="2921" w:hanging="360"/>
      </w:pPr>
    </w:lvl>
    <w:lvl w:ilvl="4" w:tplc="040C0019" w:tentative="1">
      <w:start w:val="1"/>
      <w:numFmt w:val="lowerLetter"/>
      <w:lvlText w:val="%5."/>
      <w:lvlJc w:val="left"/>
      <w:pPr>
        <w:ind w:left="3641" w:hanging="360"/>
      </w:pPr>
    </w:lvl>
    <w:lvl w:ilvl="5" w:tplc="040C001B" w:tentative="1">
      <w:start w:val="1"/>
      <w:numFmt w:val="lowerRoman"/>
      <w:lvlText w:val="%6."/>
      <w:lvlJc w:val="right"/>
      <w:pPr>
        <w:ind w:left="4361" w:hanging="180"/>
      </w:pPr>
    </w:lvl>
    <w:lvl w:ilvl="6" w:tplc="040C000F" w:tentative="1">
      <w:start w:val="1"/>
      <w:numFmt w:val="decimal"/>
      <w:lvlText w:val="%7."/>
      <w:lvlJc w:val="left"/>
      <w:pPr>
        <w:ind w:left="5081" w:hanging="360"/>
      </w:pPr>
    </w:lvl>
    <w:lvl w:ilvl="7" w:tplc="040C0019" w:tentative="1">
      <w:start w:val="1"/>
      <w:numFmt w:val="lowerLetter"/>
      <w:lvlText w:val="%8."/>
      <w:lvlJc w:val="left"/>
      <w:pPr>
        <w:ind w:left="5801" w:hanging="360"/>
      </w:pPr>
    </w:lvl>
    <w:lvl w:ilvl="8" w:tplc="040C001B" w:tentative="1">
      <w:start w:val="1"/>
      <w:numFmt w:val="lowerRoman"/>
      <w:lvlText w:val="%9."/>
      <w:lvlJc w:val="right"/>
      <w:pPr>
        <w:ind w:left="6521" w:hanging="180"/>
      </w:pPr>
    </w:lvl>
  </w:abstractNum>
  <w:abstractNum w:abstractNumId="12">
    <w:nsid w:val="74D85A4E"/>
    <w:multiLevelType w:val="hybridMultilevel"/>
    <w:tmpl w:val="60A0488A"/>
    <w:lvl w:ilvl="0" w:tplc="040C000F">
      <w:start w:val="1"/>
      <w:numFmt w:val="decimal"/>
      <w:lvlText w:val="%1."/>
      <w:lvlJc w:val="left"/>
      <w:pPr>
        <w:ind w:left="1121" w:hanging="360"/>
      </w:pPr>
    </w:lvl>
    <w:lvl w:ilvl="1" w:tplc="040C0019" w:tentative="1">
      <w:start w:val="1"/>
      <w:numFmt w:val="lowerLetter"/>
      <w:lvlText w:val="%2."/>
      <w:lvlJc w:val="left"/>
      <w:pPr>
        <w:ind w:left="1841" w:hanging="360"/>
      </w:pPr>
    </w:lvl>
    <w:lvl w:ilvl="2" w:tplc="040C001B" w:tentative="1">
      <w:start w:val="1"/>
      <w:numFmt w:val="lowerRoman"/>
      <w:lvlText w:val="%3."/>
      <w:lvlJc w:val="right"/>
      <w:pPr>
        <w:ind w:left="2561" w:hanging="180"/>
      </w:pPr>
    </w:lvl>
    <w:lvl w:ilvl="3" w:tplc="040C000F" w:tentative="1">
      <w:start w:val="1"/>
      <w:numFmt w:val="decimal"/>
      <w:lvlText w:val="%4."/>
      <w:lvlJc w:val="left"/>
      <w:pPr>
        <w:ind w:left="3281" w:hanging="360"/>
      </w:pPr>
    </w:lvl>
    <w:lvl w:ilvl="4" w:tplc="040C0019" w:tentative="1">
      <w:start w:val="1"/>
      <w:numFmt w:val="lowerLetter"/>
      <w:lvlText w:val="%5."/>
      <w:lvlJc w:val="left"/>
      <w:pPr>
        <w:ind w:left="4001" w:hanging="360"/>
      </w:pPr>
    </w:lvl>
    <w:lvl w:ilvl="5" w:tplc="040C001B" w:tentative="1">
      <w:start w:val="1"/>
      <w:numFmt w:val="lowerRoman"/>
      <w:lvlText w:val="%6."/>
      <w:lvlJc w:val="right"/>
      <w:pPr>
        <w:ind w:left="4721" w:hanging="180"/>
      </w:pPr>
    </w:lvl>
    <w:lvl w:ilvl="6" w:tplc="040C000F" w:tentative="1">
      <w:start w:val="1"/>
      <w:numFmt w:val="decimal"/>
      <w:lvlText w:val="%7."/>
      <w:lvlJc w:val="left"/>
      <w:pPr>
        <w:ind w:left="5441" w:hanging="360"/>
      </w:pPr>
    </w:lvl>
    <w:lvl w:ilvl="7" w:tplc="040C0019" w:tentative="1">
      <w:start w:val="1"/>
      <w:numFmt w:val="lowerLetter"/>
      <w:lvlText w:val="%8."/>
      <w:lvlJc w:val="left"/>
      <w:pPr>
        <w:ind w:left="6161" w:hanging="360"/>
      </w:pPr>
    </w:lvl>
    <w:lvl w:ilvl="8" w:tplc="040C001B" w:tentative="1">
      <w:start w:val="1"/>
      <w:numFmt w:val="lowerRoman"/>
      <w:lvlText w:val="%9."/>
      <w:lvlJc w:val="right"/>
      <w:pPr>
        <w:ind w:left="6881" w:hanging="180"/>
      </w:pPr>
    </w:lvl>
  </w:abstractNum>
  <w:num w:numId="1">
    <w:abstractNumId w:val="4"/>
  </w:num>
  <w:num w:numId="2">
    <w:abstractNumId w:val="10"/>
  </w:num>
  <w:num w:numId="3">
    <w:abstractNumId w:val="0"/>
  </w:num>
  <w:num w:numId="4">
    <w:abstractNumId w:val="9"/>
  </w:num>
  <w:num w:numId="5">
    <w:abstractNumId w:val="1"/>
  </w:num>
  <w:num w:numId="6">
    <w:abstractNumId w:val="6"/>
  </w:num>
  <w:num w:numId="7">
    <w:abstractNumId w:val="3"/>
  </w:num>
  <w:num w:numId="8">
    <w:abstractNumId w:val="7"/>
  </w:num>
  <w:num w:numId="9">
    <w:abstractNumId w:val="8"/>
  </w:num>
  <w:num w:numId="10">
    <w:abstractNumId w:val="5"/>
  </w:num>
  <w:num w:numId="11">
    <w:abstractNumId w:val="12"/>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compat/>
  <w:rsids>
    <w:rsidRoot w:val="00A65653"/>
    <w:rsid w:val="0000184F"/>
    <w:rsid w:val="00001EE7"/>
    <w:rsid w:val="00002F21"/>
    <w:rsid w:val="000031A9"/>
    <w:rsid w:val="00003886"/>
    <w:rsid w:val="00004D48"/>
    <w:rsid w:val="00005D58"/>
    <w:rsid w:val="0000604F"/>
    <w:rsid w:val="00007541"/>
    <w:rsid w:val="0001068D"/>
    <w:rsid w:val="00010F4E"/>
    <w:rsid w:val="00015E84"/>
    <w:rsid w:val="00016A0E"/>
    <w:rsid w:val="00022539"/>
    <w:rsid w:val="00022F9B"/>
    <w:rsid w:val="0002417F"/>
    <w:rsid w:val="00024651"/>
    <w:rsid w:val="00025E0E"/>
    <w:rsid w:val="0002723C"/>
    <w:rsid w:val="00030FEA"/>
    <w:rsid w:val="000310A9"/>
    <w:rsid w:val="000345CA"/>
    <w:rsid w:val="00035491"/>
    <w:rsid w:val="000368A7"/>
    <w:rsid w:val="000400CA"/>
    <w:rsid w:val="00040BF7"/>
    <w:rsid w:val="0004112D"/>
    <w:rsid w:val="00043248"/>
    <w:rsid w:val="00043A18"/>
    <w:rsid w:val="00043BA3"/>
    <w:rsid w:val="00044566"/>
    <w:rsid w:val="00044DFD"/>
    <w:rsid w:val="000456D9"/>
    <w:rsid w:val="00045813"/>
    <w:rsid w:val="000475D2"/>
    <w:rsid w:val="0005042C"/>
    <w:rsid w:val="00050F36"/>
    <w:rsid w:val="0005126A"/>
    <w:rsid w:val="000517B1"/>
    <w:rsid w:val="00051819"/>
    <w:rsid w:val="00052502"/>
    <w:rsid w:val="00052653"/>
    <w:rsid w:val="00054242"/>
    <w:rsid w:val="00056909"/>
    <w:rsid w:val="000635AE"/>
    <w:rsid w:val="000639ED"/>
    <w:rsid w:val="00063F8E"/>
    <w:rsid w:val="00065248"/>
    <w:rsid w:val="00065616"/>
    <w:rsid w:val="0007002F"/>
    <w:rsid w:val="0007009A"/>
    <w:rsid w:val="000719CD"/>
    <w:rsid w:val="000743AF"/>
    <w:rsid w:val="00075434"/>
    <w:rsid w:val="00075D92"/>
    <w:rsid w:val="00076F58"/>
    <w:rsid w:val="000771EF"/>
    <w:rsid w:val="000777B4"/>
    <w:rsid w:val="00080BE7"/>
    <w:rsid w:val="00082A43"/>
    <w:rsid w:val="000848EC"/>
    <w:rsid w:val="00084F65"/>
    <w:rsid w:val="00086196"/>
    <w:rsid w:val="000864AA"/>
    <w:rsid w:val="00087240"/>
    <w:rsid w:val="000902B0"/>
    <w:rsid w:val="00090933"/>
    <w:rsid w:val="00094170"/>
    <w:rsid w:val="00094A68"/>
    <w:rsid w:val="00094ED5"/>
    <w:rsid w:val="000969B0"/>
    <w:rsid w:val="000973F1"/>
    <w:rsid w:val="0009758D"/>
    <w:rsid w:val="0009790F"/>
    <w:rsid w:val="000A0B48"/>
    <w:rsid w:val="000A15DA"/>
    <w:rsid w:val="000A1CD7"/>
    <w:rsid w:val="000A1E32"/>
    <w:rsid w:val="000A1E3F"/>
    <w:rsid w:val="000A35E4"/>
    <w:rsid w:val="000A524E"/>
    <w:rsid w:val="000A536E"/>
    <w:rsid w:val="000A6D0E"/>
    <w:rsid w:val="000A6E64"/>
    <w:rsid w:val="000A7EB6"/>
    <w:rsid w:val="000B02E3"/>
    <w:rsid w:val="000B21D0"/>
    <w:rsid w:val="000B4571"/>
    <w:rsid w:val="000B4D3B"/>
    <w:rsid w:val="000B4D85"/>
    <w:rsid w:val="000B557C"/>
    <w:rsid w:val="000C07C0"/>
    <w:rsid w:val="000C0B42"/>
    <w:rsid w:val="000C1121"/>
    <w:rsid w:val="000C324A"/>
    <w:rsid w:val="000C48F1"/>
    <w:rsid w:val="000C6918"/>
    <w:rsid w:val="000C70C9"/>
    <w:rsid w:val="000C750D"/>
    <w:rsid w:val="000C7681"/>
    <w:rsid w:val="000C7CD5"/>
    <w:rsid w:val="000D1B24"/>
    <w:rsid w:val="000D246B"/>
    <w:rsid w:val="000D3CF3"/>
    <w:rsid w:val="000E01BA"/>
    <w:rsid w:val="000E22E0"/>
    <w:rsid w:val="000E3DA4"/>
    <w:rsid w:val="000E41BD"/>
    <w:rsid w:val="000E4C8A"/>
    <w:rsid w:val="000E551E"/>
    <w:rsid w:val="000E6519"/>
    <w:rsid w:val="000F014F"/>
    <w:rsid w:val="000F2B2D"/>
    <w:rsid w:val="000F5CFE"/>
    <w:rsid w:val="000F7917"/>
    <w:rsid w:val="0010134A"/>
    <w:rsid w:val="00103A29"/>
    <w:rsid w:val="001128B9"/>
    <w:rsid w:val="00113464"/>
    <w:rsid w:val="00113E3E"/>
    <w:rsid w:val="00113E75"/>
    <w:rsid w:val="001144B0"/>
    <w:rsid w:val="00114601"/>
    <w:rsid w:val="001157AF"/>
    <w:rsid w:val="0011691D"/>
    <w:rsid w:val="00117437"/>
    <w:rsid w:val="0011759B"/>
    <w:rsid w:val="00117A9E"/>
    <w:rsid w:val="001215B3"/>
    <w:rsid w:val="001222D2"/>
    <w:rsid w:val="00124CE1"/>
    <w:rsid w:val="00126251"/>
    <w:rsid w:val="00126CC8"/>
    <w:rsid w:val="00127569"/>
    <w:rsid w:val="00127948"/>
    <w:rsid w:val="00130CF8"/>
    <w:rsid w:val="00133788"/>
    <w:rsid w:val="00135D1B"/>
    <w:rsid w:val="00136363"/>
    <w:rsid w:val="00140903"/>
    <w:rsid w:val="00140F9D"/>
    <w:rsid w:val="0014254F"/>
    <w:rsid w:val="00142D35"/>
    <w:rsid w:val="0014763B"/>
    <w:rsid w:val="00150701"/>
    <w:rsid w:val="00152247"/>
    <w:rsid w:val="00152EA6"/>
    <w:rsid w:val="00154653"/>
    <w:rsid w:val="001546A5"/>
    <w:rsid w:val="00155A07"/>
    <w:rsid w:val="0015686C"/>
    <w:rsid w:val="00156C10"/>
    <w:rsid w:val="0016031E"/>
    <w:rsid w:val="00160376"/>
    <w:rsid w:val="001619CC"/>
    <w:rsid w:val="00162336"/>
    <w:rsid w:val="001641A9"/>
    <w:rsid w:val="00167C94"/>
    <w:rsid w:val="001715CA"/>
    <w:rsid w:val="001734F2"/>
    <w:rsid w:val="00174726"/>
    <w:rsid w:val="00175CAD"/>
    <w:rsid w:val="00180DEC"/>
    <w:rsid w:val="00181660"/>
    <w:rsid w:val="00181F46"/>
    <w:rsid w:val="00183076"/>
    <w:rsid w:val="00185F18"/>
    <w:rsid w:val="00186A46"/>
    <w:rsid w:val="0019056C"/>
    <w:rsid w:val="00191A69"/>
    <w:rsid w:val="001923A9"/>
    <w:rsid w:val="00192533"/>
    <w:rsid w:val="00192E4E"/>
    <w:rsid w:val="00193167"/>
    <w:rsid w:val="00193212"/>
    <w:rsid w:val="00194183"/>
    <w:rsid w:val="0019690C"/>
    <w:rsid w:val="00196BEA"/>
    <w:rsid w:val="0019745B"/>
    <w:rsid w:val="0019791D"/>
    <w:rsid w:val="00197C79"/>
    <w:rsid w:val="001A0594"/>
    <w:rsid w:val="001A2AAE"/>
    <w:rsid w:val="001A3F6B"/>
    <w:rsid w:val="001A4406"/>
    <w:rsid w:val="001A5780"/>
    <w:rsid w:val="001A5D38"/>
    <w:rsid w:val="001A73EE"/>
    <w:rsid w:val="001A7643"/>
    <w:rsid w:val="001B098C"/>
    <w:rsid w:val="001B19FA"/>
    <w:rsid w:val="001B1D50"/>
    <w:rsid w:val="001B29EF"/>
    <w:rsid w:val="001B3735"/>
    <w:rsid w:val="001C077E"/>
    <w:rsid w:val="001C0F95"/>
    <w:rsid w:val="001C4453"/>
    <w:rsid w:val="001C4B69"/>
    <w:rsid w:val="001C4BE6"/>
    <w:rsid w:val="001C4C29"/>
    <w:rsid w:val="001C6A7E"/>
    <w:rsid w:val="001C6C28"/>
    <w:rsid w:val="001D07A1"/>
    <w:rsid w:val="001D43D9"/>
    <w:rsid w:val="001D5614"/>
    <w:rsid w:val="001D65F4"/>
    <w:rsid w:val="001D6B74"/>
    <w:rsid w:val="001D6FFD"/>
    <w:rsid w:val="001D7A12"/>
    <w:rsid w:val="001E0934"/>
    <w:rsid w:val="001E44CC"/>
    <w:rsid w:val="001E51B6"/>
    <w:rsid w:val="001E5CB7"/>
    <w:rsid w:val="001E7FBA"/>
    <w:rsid w:val="001F026A"/>
    <w:rsid w:val="001F0C43"/>
    <w:rsid w:val="001F2280"/>
    <w:rsid w:val="001F236A"/>
    <w:rsid w:val="001F3394"/>
    <w:rsid w:val="001F48D1"/>
    <w:rsid w:val="001F4D44"/>
    <w:rsid w:val="001F5EFC"/>
    <w:rsid w:val="001F664C"/>
    <w:rsid w:val="001F6997"/>
    <w:rsid w:val="001F6B3A"/>
    <w:rsid w:val="001F6F84"/>
    <w:rsid w:val="002004D4"/>
    <w:rsid w:val="00201A4F"/>
    <w:rsid w:val="00204B14"/>
    <w:rsid w:val="00204DCD"/>
    <w:rsid w:val="00204FC4"/>
    <w:rsid w:val="00206EB6"/>
    <w:rsid w:val="00214AB1"/>
    <w:rsid w:val="002150E3"/>
    <w:rsid w:val="002151FD"/>
    <w:rsid w:val="002153A6"/>
    <w:rsid w:val="0021548F"/>
    <w:rsid w:val="00215C7B"/>
    <w:rsid w:val="0021681C"/>
    <w:rsid w:val="00217662"/>
    <w:rsid w:val="00217E51"/>
    <w:rsid w:val="00222611"/>
    <w:rsid w:val="002232D0"/>
    <w:rsid w:val="00223BAA"/>
    <w:rsid w:val="002249FC"/>
    <w:rsid w:val="00225CCE"/>
    <w:rsid w:val="0022749B"/>
    <w:rsid w:val="00227917"/>
    <w:rsid w:val="0023123D"/>
    <w:rsid w:val="00233956"/>
    <w:rsid w:val="002356FF"/>
    <w:rsid w:val="00235C3E"/>
    <w:rsid w:val="00235FF2"/>
    <w:rsid w:val="00237929"/>
    <w:rsid w:val="00237ADD"/>
    <w:rsid w:val="00240617"/>
    <w:rsid w:val="00241657"/>
    <w:rsid w:val="00241EB4"/>
    <w:rsid w:val="00242B37"/>
    <w:rsid w:val="00243B87"/>
    <w:rsid w:val="0024731A"/>
    <w:rsid w:val="002515E5"/>
    <w:rsid w:val="0025244E"/>
    <w:rsid w:val="002547F7"/>
    <w:rsid w:val="00255201"/>
    <w:rsid w:val="00256241"/>
    <w:rsid w:val="0026059E"/>
    <w:rsid w:val="00261390"/>
    <w:rsid w:val="00261D13"/>
    <w:rsid w:val="0026492C"/>
    <w:rsid w:val="002725CA"/>
    <w:rsid w:val="00276254"/>
    <w:rsid w:val="002778B4"/>
    <w:rsid w:val="00277A1B"/>
    <w:rsid w:val="00280418"/>
    <w:rsid w:val="00280D45"/>
    <w:rsid w:val="002813D0"/>
    <w:rsid w:val="002837C3"/>
    <w:rsid w:val="002847D9"/>
    <w:rsid w:val="00285932"/>
    <w:rsid w:val="0028623D"/>
    <w:rsid w:val="00291F36"/>
    <w:rsid w:val="0029314A"/>
    <w:rsid w:val="002935A0"/>
    <w:rsid w:val="002942EA"/>
    <w:rsid w:val="00295847"/>
    <w:rsid w:val="00297DBA"/>
    <w:rsid w:val="00297E76"/>
    <w:rsid w:val="002A14D1"/>
    <w:rsid w:val="002A3183"/>
    <w:rsid w:val="002A5AC6"/>
    <w:rsid w:val="002B1085"/>
    <w:rsid w:val="002B1BC9"/>
    <w:rsid w:val="002B258E"/>
    <w:rsid w:val="002B2F5E"/>
    <w:rsid w:val="002B46A7"/>
    <w:rsid w:val="002B4940"/>
    <w:rsid w:val="002C0DA5"/>
    <w:rsid w:val="002C1516"/>
    <w:rsid w:val="002C2577"/>
    <w:rsid w:val="002C2BA4"/>
    <w:rsid w:val="002C5C75"/>
    <w:rsid w:val="002D2162"/>
    <w:rsid w:val="002D6FF8"/>
    <w:rsid w:val="002E0008"/>
    <w:rsid w:val="002E16D8"/>
    <w:rsid w:val="002E5886"/>
    <w:rsid w:val="002E5CA8"/>
    <w:rsid w:val="002E627F"/>
    <w:rsid w:val="002E7EB9"/>
    <w:rsid w:val="002F30F2"/>
    <w:rsid w:val="002F44D3"/>
    <w:rsid w:val="002F7856"/>
    <w:rsid w:val="002F7B16"/>
    <w:rsid w:val="00301608"/>
    <w:rsid w:val="00301637"/>
    <w:rsid w:val="0030249F"/>
    <w:rsid w:val="003025A9"/>
    <w:rsid w:val="00302E91"/>
    <w:rsid w:val="00303700"/>
    <w:rsid w:val="00304753"/>
    <w:rsid w:val="00307B6D"/>
    <w:rsid w:val="00307C8D"/>
    <w:rsid w:val="003104BC"/>
    <w:rsid w:val="00311A34"/>
    <w:rsid w:val="00313679"/>
    <w:rsid w:val="003144A0"/>
    <w:rsid w:val="00315243"/>
    <w:rsid w:val="003157DB"/>
    <w:rsid w:val="00316D24"/>
    <w:rsid w:val="00320E05"/>
    <w:rsid w:val="00324CD3"/>
    <w:rsid w:val="00326CFD"/>
    <w:rsid w:val="00332F55"/>
    <w:rsid w:val="00333697"/>
    <w:rsid w:val="00333744"/>
    <w:rsid w:val="00333AE0"/>
    <w:rsid w:val="003348CF"/>
    <w:rsid w:val="00336A75"/>
    <w:rsid w:val="0033730C"/>
    <w:rsid w:val="00340005"/>
    <w:rsid w:val="00342C94"/>
    <w:rsid w:val="00345470"/>
    <w:rsid w:val="00345900"/>
    <w:rsid w:val="00345C06"/>
    <w:rsid w:val="00346920"/>
    <w:rsid w:val="00347D8C"/>
    <w:rsid w:val="003517BE"/>
    <w:rsid w:val="003520B8"/>
    <w:rsid w:val="0035317E"/>
    <w:rsid w:val="00355813"/>
    <w:rsid w:val="0035581A"/>
    <w:rsid w:val="00355A48"/>
    <w:rsid w:val="00357117"/>
    <w:rsid w:val="00362487"/>
    <w:rsid w:val="0036319A"/>
    <w:rsid w:val="003635FF"/>
    <w:rsid w:val="0036368B"/>
    <w:rsid w:val="00363D40"/>
    <w:rsid w:val="00364B43"/>
    <w:rsid w:val="00367FEC"/>
    <w:rsid w:val="00371328"/>
    <w:rsid w:val="003715A2"/>
    <w:rsid w:val="0037186B"/>
    <w:rsid w:val="00375D18"/>
    <w:rsid w:val="00376686"/>
    <w:rsid w:val="003772DC"/>
    <w:rsid w:val="003773C3"/>
    <w:rsid w:val="003777C5"/>
    <w:rsid w:val="00382C97"/>
    <w:rsid w:val="00383D67"/>
    <w:rsid w:val="0038628F"/>
    <w:rsid w:val="00390167"/>
    <w:rsid w:val="00390315"/>
    <w:rsid w:val="003924D8"/>
    <w:rsid w:val="0039346E"/>
    <w:rsid w:val="00394174"/>
    <w:rsid w:val="00395208"/>
    <w:rsid w:val="00396169"/>
    <w:rsid w:val="0039759B"/>
    <w:rsid w:val="003A12FD"/>
    <w:rsid w:val="003A3652"/>
    <w:rsid w:val="003A4226"/>
    <w:rsid w:val="003A4567"/>
    <w:rsid w:val="003B040B"/>
    <w:rsid w:val="003B084B"/>
    <w:rsid w:val="003B2113"/>
    <w:rsid w:val="003B28DB"/>
    <w:rsid w:val="003B2EE3"/>
    <w:rsid w:val="003B3DA5"/>
    <w:rsid w:val="003B6392"/>
    <w:rsid w:val="003B780A"/>
    <w:rsid w:val="003C2DBE"/>
    <w:rsid w:val="003C47C1"/>
    <w:rsid w:val="003D03A9"/>
    <w:rsid w:val="003D27E4"/>
    <w:rsid w:val="003D34F5"/>
    <w:rsid w:val="003D3569"/>
    <w:rsid w:val="003D43E7"/>
    <w:rsid w:val="003D4583"/>
    <w:rsid w:val="003D6BF3"/>
    <w:rsid w:val="003E2EF4"/>
    <w:rsid w:val="003E4217"/>
    <w:rsid w:val="003E5915"/>
    <w:rsid w:val="003E73A4"/>
    <w:rsid w:val="003F13D9"/>
    <w:rsid w:val="003F18D8"/>
    <w:rsid w:val="003F289B"/>
    <w:rsid w:val="003F510D"/>
    <w:rsid w:val="003F6EDE"/>
    <w:rsid w:val="003F7036"/>
    <w:rsid w:val="003F7D54"/>
    <w:rsid w:val="00400BCD"/>
    <w:rsid w:val="00403BA7"/>
    <w:rsid w:val="00410593"/>
    <w:rsid w:val="004106CF"/>
    <w:rsid w:val="00411A7D"/>
    <w:rsid w:val="00412376"/>
    <w:rsid w:val="00412B56"/>
    <w:rsid w:val="00413368"/>
    <w:rsid w:val="0041373E"/>
    <w:rsid w:val="004158BA"/>
    <w:rsid w:val="004161FB"/>
    <w:rsid w:val="004162AC"/>
    <w:rsid w:val="00417A83"/>
    <w:rsid w:val="00420395"/>
    <w:rsid w:val="00421138"/>
    <w:rsid w:val="00421168"/>
    <w:rsid w:val="004211D5"/>
    <w:rsid w:val="004224F4"/>
    <w:rsid w:val="0042259C"/>
    <w:rsid w:val="00424A56"/>
    <w:rsid w:val="00430A24"/>
    <w:rsid w:val="00431D05"/>
    <w:rsid w:val="00432B35"/>
    <w:rsid w:val="0043567B"/>
    <w:rsid w:val="00435838"/>
    <w:rsid w:val="004359B6"/>
    <w:rsid w:val="00436743"/>
    <w:rsid w:val="00437EA0"/>
    <w:rsid w:val="00443AE4"/>
    <w:rsid w:val="00443C41"/>
    <w:rsid w:val="00443DBC"/>
    <w:rsid w:val="00444407"/>
    <w:rsid w:val="00444B73"/>
    <w:rsid w:val="00447877"/>
    <w:rsid w:val="004503A0"/>
    <w:rsid w:val="00450562"/>
    <w:rsid w:val="0045099E"/>
    <w:rsid w:val="00452D5C"/>
    <w:rsid w:val="00453425"/>
    <w:rsid w:val="004534EF"/>
    <w:rsid w:val="00453D64"/>
    <w:rsid w:val="004609C1"/>
    <w:rsid w:val="004610CA"/>
    <w:rsid w:val="004611DD"/>
    <w:rsid w:val="004616A7"/>
    <w:rsid w:val="00462589"/>
    <w:rsid w:val="00462F60"/>
    <w:rsid w:val="00463DC2"/>
    <w:rsid w:val="004648BE"/>
    <w:rsid w:val="00465D28"/>
    <w:rsid w:val="00466B0F"/>
    <w:rsid w:val="0046707A"/>
    <w:rsid w:val="00472B1E"/>
    <w:rsid w:val="00474151"/>
    <w:rsid w:val="004754A7"/>
    <w:rsid w:val="00475ADF"/>
    <w:rsid w:val="00475D1E"/>
    <w:rsid w:val="00477813"/>
    <w:rsid w:val="004813CA"/>
    <w:rsid w:val="0048281D"/>
    <w:rsid w:val="004832D9"/>
    <w:rsid w:val="004902C7"/>
    <w:rsid w:val="00490AFD"/>
    <w:rsid w:val="0049107F"/>
    <w:rsid w:val="004914A3"/>
    <w:rsid w:val="004920D4"/>
    <w:rsid w:val="0049574E"/>
    <w:rsid w:val="0049725B"/>
    <w:rsid w:val="004972F5"/>
    <w:rsid w:val="00497F86"/>
    <w:rsid w:val="004A118F"/>
    <w:rsid w:val="004A2A9A"/>
    <w:rsid w:val="004A3F05"/>
    <w:rsid w:val="004A4F84"/>
    <w:rsid w:val="004B1B2A"/>
    <w:rsid w:val="004B3CDF"/>
    <w:rsid w:val="004B45A7"/>
    <w:rsid w:val="004B501C"/>
    <w:rsid w:val="004C06FE"/>
    <w:rsid w:val="004C3CAB"/>
    <w:rsid w:val="004C4626"/>
    <w:rsid w:val="004C5A71"/>
    <w:rsid w:val="004C69AF"/>
    <w:rsid w:val="004C7CD5"/>
    <w:rsid w:val="004C7F77"/>
    <w:rsid w:val="004D1F45"/>
    <w:rsid w:val="004D23F5"/>
    <w:rsid w:val="004D3972"/>
    <w:rsid w:val="004D43CA"/>
    <w:rsid w:val="004D4ACA"/>
    <w:rsid w:val="004D6598"/>
    <w:rsid w:val="004E3902"/>
    <w:rsid w:val="004E3FA1"/>
    <w:rsid w:val="004E5219"/>
    <w:rsid w:val="004E53EF"/>
    <w:rsid w:val="004E6663"/>
    <w:rsid w:val="004E721C"/>
    <w:rsid w:val="004E7C71"/>
    <w:rsid w:val="004F169B"/>
    <w:rsid w:val="004F1947"/>
    <w:rsid w:val="004F1CF4"/>
    <w:rsid w:val="004F2C88"/>
    <w:rsid w:val="004F2DCC"/>
    <w:rsid w:val="004F3CD3"/>
    <w:rsid w:val="004F55A8"/>
    <w:rsid w:val="004F77FD"/>
    <w:rsid w:val="0050328C"/>
    <w:rsid w:val="00505C18"/>
    <w:rsid w:val="005061DF"/>
    <w:rsid w:val="0051058F"/>
    <w:rsid w:val="00510798"/>
    <w:rsid w:val="0051138C"/>
    <w:rsid w:val="00514A9D"/>
    <w:rsid w:val="00514C70"/>
    <w:rsid w:val="005152C6"/>
    <w:rsid w:val="005154F0"/>
    <w:rsid w:val="00515870"/>
    <w:rsid w:val="00521213"/>
    <w:rsid w:val="005213CC"/>
    <w:rsid w:val="005238CF"/>
    <w:rsid w:val="005261DF"/>
    <w:rsid w:val="0052693B"/>
    <w:rsid w:val="00526D53"/>
    <w:rsid w:val="00527E19"/>
    <w:rsid w:val="005301A1"/>
    <w:rsid w:val="005313EE"/>
    <w:rsid w:val="005347E0"/>
    <w:rsid w:val="00534A7F"/>
    <w:rsid w:val="00535750"/>
    <w:rsid w:val="00536375"/>
    <w:rsid w:val="00537307"/>
    <w:rsid w:val="005412C4"/>
    <w:rsid w:val="005414A9"/>
    <w:rsid w:val="00543780"/>
    <w:rsid w:val="00543F26"/>
    <w:rsid w:val="005440A1"/>
    <w:rsid w:val="005441E7"/>
    <w:rsid w:val="00544465"/>
    <w:rsid w:val="00544E68"/>
    <w:rsid w:val="00545DC8"/>
    <w:rsid w:val="00550C36"/>
    <w:rsid w:val="00556B10"/>
    <w:rsid w:val="0055760C"/>
    <w:rsid w:val="005579A8"/>
    <w:rsid w:val="00563CD1"/>
    <w:rsid w:val="00564B4E"/>
    <w:rsid w:val="00564E67"/>
    <w:rsid w:val="005654EF"/>
    <w:rsid w:val="0056556F"/>
    <w:rsid w:val="0057000A"/>
    <w:rsid w:val="00572E46"/>
    <w:rsid w:val="005771D2"/>
    <w:rsid w:val="00580DC7"/>
    <w:rsid w:val="005830FA"/>
    <w:rsid w:val="00585944"/>
    <w:rsid w:val="0058594A"/>
    <w:rsid w:val="005861F4"/>
    <w:rsid w:val="0059074C"/>
    <w:rsid w:val="00593332"/>
    <w:rsid w:val="00597057"/>
    <w:rsid w:val="005A027E"/>
    <w:rsid w:val="005A0DCC"/>
    <w:rsid w:val="005A343E"/>
    <w:rsid w:val="005A3FE1"/>
    <w:rsid w:val="005A6D26"/>
    <w:rsid w:val="005A71C7"/>
    <w:rsid w:val="005B2E69"/>
    <w:rsid w:val="005B3041"/>
    <w:rsid w:val="005B4749"/>
    <w:rsid w:val="005B5636"/>
    <w:rsid w:val="005B7751"/>
    <w:rsid w:val="005B79C8"/>
    <w:rsid w:val="005C07A6"/>
    <w:rsid w:val="005C3FAB"/>
    <w:rsid w:val="005C4125"/>
    <w:rsid w:val="005C4E0F"/>
    <w:rsid w:val="005C6656"/>
    <w:rsid w:val="005D0966"/>
    <w:rsid w:val="005D1935"/>
    <w:rsid w:val="005D3968"/>
    <w:rsid w:val="005D4CCB"/>
    <w:rsid w:val="005D59B8"/>
    <w:rsid w:val="005D67CF"/>
    <w:rsid w:val="005D6F9F"/>
    <w:rsid w:val="005E296D"/>
    <w:rsid w:val="005E57ED"/>
    <w:rsid w:val="005E58A3"/>
    <w:rsid w:val="005E5BD3"/>
    <w:rsid w:val="005E5E85"/>
    <w:rsid w:val="005E7F30"/>
    <w:rsid w:val="005F2267"/>
    <w:rsid w:val="005F39D4"/>
    <w:rsid w:val="005F40A5"/>
    <w:rsid w:val="005F5883"/>
    <w:rsid w:val="005F62A1"/>
    <w:rsid w:val="0060080D"/>
    <w:rsid w:val="00600FB5"/>
    <w:rsid w:val="006011B3"/>
    <w:rsid w:val="00602474"/>
    <w:rsid w:val="00604063"/>
    <w:rsid w:val="00605BCB"/>
    <w:rsid w:val="00605EA6"/>
    <w:rsid w:val="00605F37"/>
    <w:rsid w:val="006062D9"/>
    <w:rsid w:val="006105EE"/>
    <w:rsid w:val="00610C0F"/>
    <w:rsid w:val="006110C5"/>
    <w:rsid w:val="00612CDE"/>
    <w:rsid w:val="00612EC4"/>
    <w:rsid w:val="00613A66"/>
    <w:rsid w:val="00613DE5"/>
    <w:rsid w:val="00613E78"/>
    <w:rsid w:val="00620DB4"/>
    <w:rsid w:val="00622E18"/>
    <w:rsid w:val="006234F9"/>
    <w:rsid w:val="00623C44"/>
    <w:rsid w:val="00624C08"/>
    <w:rsid w:val="00624DE4"/>
    <w:rsid w:val="00624F62"/>
    <w:rsid w:val="006260B7"/>
    <w:rsid w:val="0062659E"/>
    <w:rsid w:val="006265E3"/>
    <w:rsid w:val="00626D86"/>
    <w:rsid w:val="00630A9A"/>
    <w:rsid w:val="00632440"/>
    <w:rsid w:val="006329EE"/>
    <w:rsid w:val="00633FB6"/>
    <w:rsid w:val="00634535"/>
    <w:rsid w:val="00634DAD"/>
    <w:rsid w:val="00635A00"/>
    <w:rsid w:val="00635BDC"/>
    <w:rsid w:val="00636213"/>
    <w:rsid w:val="00636936"/>
    <w:rsid w:val="00637066"/>
    <w:rsid w:val="0064169E"/>
    <w:rsid w:val="00643A28"/>
    <w:rsid w:val="00644742"/>
    <w:rsid w:val="00646DF7"/>
    <w:rsid w:val="006476BD"/>
    <w:rsid w:val="00647E1B"/>
    <w:rsid w:val="00651EE7"/>
    <w:rsid w:val="0065294E"/>
    <w:rsid w:val="00655368"/>
    <w:rsid w:val="00656019"/>
    <w:rsid w:val="006569E5"/>
    <w:rsid w:val="00657146"/>
    <w:rsid w:val="00660A37"/>
    <w:rsid w:val="00660B04"/>
    <w:rsid w:val="00660F8E"/>
    <w:rsid w:val="006612EB"/>
    <w:rsid w:val="00661425"/>
    <w:rsid w:val="00663A1F"/>
    <w:rsid w:val="0066455B"/>
    <w:rsid w:val="00665922"/>
    <w:rsid w:val="00665FAA"/>
    <w:rsid w:val="00667C28"/>
    <w:rsid w:val="00667DAC"/>
    <w:rsid w:val="00673B91"/>
    <w:rsid w:val="0067601D"/>
    <w:rsid w:val="00677CE3"/>
    <w:rsid w:val="00680566"/>
    <w:rsid w:val="0068411D"/>
    <w:rsid w:val="006843E8"/>
    <w:rsid w:val="006858C4"/>
    <w:rsid w:val="00685C2C"/>
    <w:rsid w:val="00686790"/>
    <w:rsid w:val="00686924"/>
    <w:rsid w:val="00690162"/>
    <w:rsid w:val="00690D77"/>
    <w:rsid w:val="006914FA"/>
    <w:rsid w:val="00691B4B"/>
    <w:rsid w:val="00692BB5"/>
    <w:rsid w:val="0069307C"/>
    <w:rsid w:val="00693329"/>
    <w:rsid w:val="00693488"/>
    <w:rsid w:val="00696AEB"/>
    <w:rsid w:val="00697D47"/>
    <w:rsid w:val="006A2C59"/>
    <w:rsid w:val="006A40C8"/>
    <w:rsid w:val="006A5F72"/>
    <w:rsid w:val="006A649C"/>
    <w:rsid w:val="006B0E06"/>
    <w:rsid w:val="006B11B9"/>
    <w:rsid w:val="006B2CDE"/>
    <w:rsid w:val="006B34F3"/>
    <w:rsid w:val="006B53E9"/>
    <w:rsid w:val="006B66CB"/>
    <w:rsid w:val="006B6E28"/>
    <w:rsid w:val="006B76EF"/>
    <w:rsid w:val="006C0260"/>
    <w:rsid w:val="006C06B7"/>
    <w:rsid w:val="006C0792"/>
    <w:rsid w:val="006C0F74"/>
    <w:rsid w:val="006C174C"/>
    <w:rsid w:val="006C2486"/>
    <w:rsid w:val="006C3654"/>
    <w:rsid w:val="006C38A4"/>
    <w:rsid w:val="006C407F"/>
    <w:rsid w:val="006C5F9C"/>
    <w:rsid w:val="006C710E"/>
    <w:rsid w:val="006D0865"/>
    <w:rsid w:val="006D23CD"/>
    <w:rsid w:val="006D24D8"/>
    <w:rsid w:val="006D6FF3"/>
    <w:rsid w:val="006E0656"/>
    <w:rsid w:val="006E0A42"/>
    <w:rsid w:val="006E335A"/>
    <w:rsid w:val="006E47E0"/>
    <w:rsid w:val="006E5AE3"/>
    <w:rsid w:val="006E62CD"/>
    <w:rsid w:val="006E6731"/>
    <w:rsid w:val="006F0556"/>
    <w:rsid w:val="006F084E"/>
    <w:rsid w:val="006F39FD"/>
    <w:rsid w:val="006F480B"/>
    <w:rsid w:val="006F539F"/>
    <w:rsid w:val="006F5F6A"/>
    <w:rsid w:val="006F6C07"/>
    <w:rsid w:val="007010C3"/>
    <w:rsid w:val="00704B5A"/>
    <w:rsid w:val="00704F64"/>
    <w:rsid w:val="00711BB4"/>
    <w:rsid w:val="00712063"/>
    <w:rsid w:val="00712D4C"/>
    <w:rsid w:val="00712D85"/>
    <w:rsid w:val="00712E02"/>
    <w:rsid w:val="00712E6C"/>
    <w:rsid w:val="007135F1"/>
    <w:rsid w:val="0071366A"/>
    <w:rsid w:val="0071528D"/>
    <w:rsid w:val="00715B14"/>
    <w:rsid w:val="00715EF3"/>
    <w:rsid w:val="0071799F"/>
    <w:rsid w:val="00720609"/>
    <w:rsid w:val="0072120C"/>
    <w:rsid w:val="00721546"/>
    <w:rsid w:val="007225A6"/>
    <w:rsid w:val="00722649"/>
    <w:rsid w:val="00723C46"/>
    <w:rsid w:val="00725BD4"/>
    <w:rsid w:val="00730076"/>
    <w:rsid w:val="00732253"/>
    <w:rsid w:val="007324B0"/>
    <w:rsid w:val="007333DA"/>
    <w:rsid w:val="00733913"/>
    <w:rsid w:val="00734F57"/>
    <w:rsid w:val="0073515F"/>
    <w:rsid w:val="0073560E"/>
    <w:rsid w:val="007359BA"/>
    <w:rsid w:val="00743417"/>
    <w:rsid w:val="00743E97"/>
    <w:rsid w:val="007451DE"/>
    <w:rsid w:val="0074758D"/>
    <w:rsid w:val="00753116"/>
    <w:rsid w:val="00753F0E"/>
    <w:rsid w:val="00753F70"/>
    <w:rsid w:val="0075427F"/>
    <w:rsid w:val="00754325"/>
    <w:rsid w:val="007543E4"/>
    <w:rsid w:val="00756CC2"/>
    <w:rsid w:val="007571DC"/>
    <w:rsid w:val="0075737F"/>
    <w:rsid w:val="00760B1B"/>
    <w:rsid w:val="00761188"/>
    <w:rsid w:val="00762646"/>
    <w:rsid w:val="00765FE5"/>
    <w:rsid w:val="007660AB"/>
    <w:rsid w:val="007669C6"/>
    <w:rsid w:val="007707CA"/>
    <w:rsid w:val="00771655"/>
    <w:rsid w:val="007728AD"/>
    <w:rsid w:val="00772FEF"/>
    <w:rsid w:val="00774709"/>
    <w:rsid w:val="00775724"/>
    <w:rsid w:val="00776F2D"/>
    <w:rsid w:val="0077705F"/>
    <w:rsid w:val="00780629"/>
    <w:rsid w:val="0078075C"/>
    <w:rsid w:val="00781318"/>
    <w:rsid w:val="00785071"/>
    <w:rsid w:val="0078758E"/>
    <w:rsid w:val="00787633"/>
    <w:rsid w:val="00787F5E"/>
    <w:rsid w:val="00790938"/>
    <w:rsid w:val="007918EC"/>
    <w:rsid w:val="007938ED"/>
    <w:rsid w:val="00794F69"/>
    <w:rsid w:val="00797A9F"/>
    <w:rsid w:val="007A02C3"/>
    <w:rsid w:val="007A0323"/>
    <w:rsid w:val="007A33BA"/>
    <w:rsid w:val="007A4119"/>
    <w:rsid w:val="007A4499"/>
    <w:rsid w:val="007A71BA"/>
    <w:rsid w:val="007A7CA5"/>
    <w:rsid w:val="007B0551"/>
    <w:rsid w:val="007B066B"/>
    <w:rsid w:val="007B22BB"/>
    <w:rsid w:val="007B301D"/>
    <w:rsid w:val="007B4CD5"/>
    <w:rsid w:val="007B6CC0"/>
    <w:rsid w:val="007C0540"/>
    <w:rsid w:val="007C2BCF"/>
    <w:rsid w:val="007C7103"/>
    <w:rsid w:val="007D03C7"/>
    <w:rsid w:val="007D0605"/>
    <w:rsid w:val="007D3273"/>
    <w:rsid w:val="007D40A0"/>
    <w:rsid w:val="007D4209"/>
    <w:rsid w:val="007D6C27"/>
    <w:rsid w:val="007E05AD"/>
    <w:rsid w:val="007E0802"/>
    <w:rsid w:val="007E11AC"/>
    <w:rsid w:val="007E42FC"/>
    <w:rsid w:val="007E4668"/>
    <w:rsid w:val="007E4DF5"/>
    <w:rsid w:val="007E6834"/>
    <w:rsid w:val="007E6874"/>
    <w:rsid w:val="007F21B1"/>
    <w:rsid w:val="007F2505"/>
    <w:rsid w:val="007F360C"/>
    <w:rsid w:val="007F3CDD"/>
    <w:rsid w:val="007F46B9"/>
    <w:rsid w:val="007F5E83"/>
    <w:rsid w:val="007F5F0E"/>
    <w:rsid w:val="007F7082"/>
    <w:rsid w:val="0080009A"/>
    <w:rsid w:val="008009A7"/>
    <w:rsid w:val="0080255C"/>
    <w:rsid w:val="0080386E"/>
    <w:rsid w:val="00803BF1"/>
    <w:rsid w:val="00805440"/>
    <w:rsid w:val="0080796B"/>
    <w:rsid w:val="00807DC5"/>
    <w:rsid w:val="00810450"/>
    <w:rsid w:val="008107F7"/>
    <w:rsid w:val="008116BC"/>
    <w:rsid w:val="00812A80"/>
    <w:rsid w:val="00813922"/>
    <w:rsid w:val="00813E4A"/>
    <w:rsid w:val="008149E4"/>
    <w:rsid w:val="00815A8E"/>
    <w:rsid w:val="00816DC7"/>
    <w:rsid w:val="00817725"/>
    <w:rsid w:val="00820707"/>
    <w:rsid w:val="00821FF6"/>
    <w:rsid w:val="008221FA"/>
    <w:rsid w:val="008233FD"/>
    <w:rsid w:val="008260A8"/>
    <w:rsid w:val="0082766E"/>
    <w:rsid w:val="0082796D"/>
    <w:rsid w:val="00830DD5"/>
    <w:rsid w:val="00831F79"/>
    <w:rsid w:val="00832519"/>
    <w:rsid w:val="008335EB"/>
    <w:rsid w:val="00836EC2"/>
    <w:rsid w:val="0083732D"/>
    <w:rsid w:val="00837574"/>
    <w:rsid w:val="00837A9C"/>
    <w:rsid w:val="00837F36"/>
    <w:rsid w:val="008420DD"/>
    <w:rsid w:val="008438B5"/>
    <w:rsid w:val="0084574B"/>
    <w:rsid w:val="0084618C"/>
    <w:rsid w:val="00846478"/>
    <w:rsid w:val="00850C1C"/>
    <w:rsid w:val="00851613"/>
    <w:rsid w:val="00853759"/>
    <w:rsid w:val="00856A19"/>
    <w:rsid w:val="00856B6B"/>
    <w:rsid w:val="00857D2C"/>
    <w:rsid w:val="00862201"/>
    <w:rsid w:val="00862315"/>
    <w:rsid w:val="0086436B"/>
    <w:rsid w:val="00864A24"/>
    <w:rsid w:val="00865E12"/>
    <w:rsid w:val="00865EE8"/>
    <w:rsid w:val="0086723A"/>
    <w:rsid w:val="0087051C"/>
    <w:rsid w:val="008736F5"/>
    <w:rsid w:val="008757F3"/>
    <w:rsid w:val="00876175"/>
    <w:rsid w:val="00881003"/>
    <w:rsid w:val="0088439C"/>
    <w:rsid w:val="0088562E"/>
    <w:rsid w:val="0088590F"/>
    <w:rsid w:val="00891328"/>
    <w:rsid w:val="0089157E"/>
    <w:rsid w:val="00892152"/>
    <w:rsid w:val="00893050"/>
    <w:rsid w:val="00893CC2"/>
    <w:rsid w:val="00894D8A"/>
    <w:rsid w:val="00895D7B"/>
    <w:rsid w:val="0089670D"/>
    <w:rsid w:val="008A0E20"/>
    <w:rsid w:val="008A1296"/>
    <w:rsid w:val="008A204A"/>
    <w:rsid w:val="008A5C57"/>
    <w:rsid w:val="008A5E11"/>
    <w:rsid w:val="008A6E28"/>
    <w:rsid w:val="008A7522"/>
    <w:rsid w:val="008B02AC"/>
    <w:rsid w:val="008B232B"/>
    <w:rsid w:val="008B36D2"/>
    <w:rsid w:val="008B3D12"/>
    <w:rsid w:val="008B4E2E"/>
    <w:rsid w:val="008B523A"/>
    <w:rsid w:val="008B61E9"/>
    <w:rsid w:val="008C0B29"/>
    <w:rsid w:val="008C31BA"/>
    <w:rsid w:val="008C4572"/>
    <w:rsid w:val="008C5024"/>
    <w:rsid w:val="008C530C"/>
    <w:rsid w:val="008C54F0"/>
    <w:rsid w:val="008C6574"/>
    <w:rsid w:val="008D3262"/>
    <w:rsid w:val="008D3547"/>
    <w:rsid w:val="008D565A"/>
    <w:rsid w:val="008D6373"/>
    <w:rsid w:val="008D7134"/>
    <w:rsid w:val="008D735B"/>
    <w:rsid w:val="008D7B0B"/>
    <w:rsid w:val="008E0339"/>
    <w:rsid w:val="008E08F6"/>
    <w:rsid w:val="008E0D7A"/>
    <w:rsid w:val="008E22E4"/>
    <w:rsid w:val="008E37C7"/>
    <w:rsid w:val="008E3993"/>
    <w:rsid w:val="008E59EF"/>
    <w:rsid w:val="008E5BAD"/>
    <w:rsid w:val="008E6DE2"/>
    <w:rsid w:val="008F2ABA"/>
    <w:rsid w:val="008F31E7"/>
    <w:rsid w:val="008F66EE"/>
    <w:rsid w:val="008F74E5"/>
    <w:rsid w:val="009018BC"/>
    <w:rsid w:val="00901A2C"/>
    <w:rsid w:val="00902923"/>
    <w:rsid w:val="00902B38"/>
    <w:rsid w:val="00903876"/>
    <w:rsid w:val="009118BF"/>
    <w:rsid w:val="00911DCE"/>
    <w:rsid w:val="00911FA1"/>
    <w:rsid w:val="00912223"/>
    <w:rsid w:val="009126DB"/>
    <w:rsid w:val="00912863"/>
    <w:rsid w:val="00912A74"/>
    <w:rsid w:val="009135B8"/>
    <w:rsid w:val="009149D7"/>
    <w:rsid w:val="009157E1"/>
    <w:rsid w:val="00916CA2"/>
    <w:rsid w:val="00917A82"/>
    <w:rsid w:val="0092143C"/>
    <w:rsid w:val="0092463B"/>
    <w:rsid w:val="00925D51"/>
    <w:rsid w:val="00926588"/>
    <w:rsid w:val="00933518"/>
    <w:rsid w:val="00933A80"/>
    <w:rsid w:val="00934345"/>
    <w:rsid w:val="00934717"/>
    <w:rsid w:val="00936BA8"/>
    <w:rsid w:val="00936FEE"/>
    <w:rsid w:val="009373A1"/>
    <w:rsid w:val="009376C0"/>
    <w:rsid w:val="00941608"/>
    <w:rsid w:val="00946A63"/>
    <w:rsid w:val="00947125"/>
    <w:rsid w:val="00947FB1"/>
    <w:rsid w:val="00950DEA"/>
    <w:rsid w:val="009519B0"/>
    <w:rsid w:val="0095266F"/>
    <w:rsid w:val="00954073"/>
    <w:rsid w:val="009556CF"/>
    <w:rsid w:val="00955D0A"/>
    <w:rsid w:val="009565C6"/>
    <w:rsid w:val="00957575"/>
    <w:rsid w:val="00957B7D"/>
    <w:rsid w:val="00960FB8"/>
    <w:rsid w:val="00961C42"/>
    <w:rsid w:val="00964262"/>
    <w:rsid w:val="009653DE"/>
    <w:rsid w:val="0096662F"/>
    <w:rsid w:val="009735A9"/>
    <w:rsid w:val="00976DBF"/>
    <w:rsid w:val="0097723C"/>
    <w:rsid w:val="009800F2"/>
    <w:rsid w:val="00980872"/>
    <w:rsid w:val="00982619"/>
    <w:rsid w:val="00984676"/>
    <w:rsid w:val="00984C1E"/>
    <w:rsid w:val="00985094"/>
    <w:rsid w:val="00985952"/>
    <w:rsid w:val="0098770F"/>
    <w:rsid w:val="00990C81"/>
    <w:rsid w:val="00991304"/>
    <w:rsid w:val="009915CD"/>
    <w:rsid w:val="00991CC5"/>
    <w:rsid w:val="0099296E"/>
    <w:rsid w:val="00992B34"/>
    <w:rsid w:val="009945E6"/>
    <w:rsid w:val="00994E83"/>
    <w:rsid w:val="00996781"/>
    <w:rsid w:val="00997FAA"/>
    <w:rsid w:val="009A0EA4"/>
    <w:rsid w:val="009A1338"/>
    <w:rsid w:val="009A159F"/>
    <w:rsid w:val="009A1E1D"/>
    <w:rsid w:val="009A2AAF"/>
    <w:rsid w:val="009A2FF3"/>
    <w:rsid w:val="009A3B7D"/>
    <w:rsid w:val="009A5F08"/>
    <w:rsid w:val="009A69AE"/>
    <w:rsid w:val="009B1A1A"/>
    <w:rsid w:val="009B3D13"/>
    <w:rsid w:val="009B4943"/>
    <w:rsid w:val="009C0F28"/>
    <w:rsid w:val="009C1303"/>
    <w:rsid w:val="009C1802"/>
    <w:rsid w:val="009C2D67"/>
    <w:rsid w:val="009C4685"/>
    <w:rsid w:val="009C6B25"/>
    <w:rsid w:val="009C7EF0"/>
    <w:rsid w:val="009D0EDF"/>
    <w:rsid w:val="009D2A57"/>
    <w:rsid w:val="009D31B0"/>
    <w:rsid w:val="009D660E"/>
    <w:rsid w:val="009D731B"/>
    <w:rsid w:val="009E02D5"/>
    <w:rsid w:val="009E271D"/>
    <w:rsid w:val="009E31B2"/>
    <w:rsid w:val="009E4209"/>
    <w:rsid w:val="009E4C64"/>
    <w:rsid w:val="009E5D0D"/>
    <w:rsid w:val="009E5ED9"/>
    <w:rsid w:val="009E63BE"/>
    <w:rsid w:val="009F1718"/>
    <w:rsid w:val="009F1FBC"/>
    <w:rsid w:val="00A020D8"/>
    <w:rsid w:val="00A02CE8"/>
    <w:rsid w:val="00A1399D"/>
    <w:rsid w:val="00A161A7"/>
    <w:rsid w:val="00A16DFF"/>
    <w:rsid w:val="00A22B54"/>
    <w:rsid w:val="00A232C9"/>
    <w:rsid w:val="00A2388C"/>
    <w:rsid w:val="00A23E15"/>
    <w:rsid w:val="00A3056C"/>
    <w:rsid w:val="00A31929"/>
    <w:rsid w:val="00A32671"/>
    <w:rsid w:val="00A34670"/>
    <w:rsid w:val="00A35AD9"/>
    <w:rsid w:val="00A35EB0"/>
    <w:rsid w:val="00A400E6"/>
    <w:rsid w:val="00A40793"/>
    <w:rsid w:val="00A42D6B"/>
    <w:rsid w:val="00A4572D"/>
    <w:rsid w:val="00A45AC4"/>
    <w:rsid w:val="00A45F7E"/>
    <w:rsid w:val="00A47309"/>
    <w:rsid w:val="00A47964"/>
    <w:rsid w:val="00A51D8F"/>
    <w:rsid w:val="00A520C3"/>
    <w:rsid w:val="00A549F3"/>
    <w:rsid w:val="00A56615"/>
    <w:rsid w:val="00A571C4"/>
    <w:rsid w:val="00A57DBF"/>
    <w:rsid w:val="00A62B20"/>
    <w:rsid w:val="00A63169"/>
    <w:rsid w:val="00A64A86"/>
    <w:rsid w:val="00A64B39"/>
    <w:rsid w:val="00A65653"/>
    <w:rsid w:val="00A66286"/>
    <w:rsid w:val="00A70EB5"/>
    <w:rsid w:val="00A71D5A"/>
    <w:rsid w:val="00A71E1D"/>
    <w:rsid w:val="00A737DC"/>
    <w:rsid w:val="00A742AD"/>
    <w:rsid w:val="00A74427"/>
    <w:rsid w:val="00A75B52"/>
    <w:rsid w:val="00A83049"/>
    <w:rsid w:val="00A83FEA"/>
    <w:rsid w:val="00A84BE7"/>
    <w:rsid w:val="00A8658F"/>
    <w:rsid w:val="00A87352"/>
    <w:rsid w:val="00A8765B"/>
    <w:rsid w:val="00A90424"/>
    <w:rsid w:val="00A9358F"/>
    <w:rsid w:val="00A944F8"/>
    <w:rsid w:val="00A954A6"/>
    <w:rsid w:val="00A956A5"/>
    <w:rsid w:val="00A9671F"/>
    <w:rsid w:val="00A97D06"/>
    <w:rsid w:val="00A97F6C"/>
    <w:rsid w:val="00AA0B71"/>
    <w:rsid w:val="00AA1EEB"/>
    <w:rsid w:val="00AA239F"/>
    <w:rsid w:val="00AA2AF2"/>
    <w:rsid w:val="00AA3966"/>
    <w:rsid w:val="00AA7312"/>
    <w:rsid w:val="00AA74F7"/>
    <w:rsid w:val="00AB112B"/>
    <w:rsid w:val="00AB16C3"/>
    <w:rsid w:val="00AB3E69"/>
    <w:rsid w:val="00AB4435"/>
    <w:rsid w:val="00AB5BF3"/>
    <w:rsid w:val="00AB7410"/>
    <w:rsid w:val="00AC04B5"/>
    <w:rsid w:val="00AC222D"/>
    <w:rsid w:val="00AC43CD"/>
    <w:rsid w:val="00AC6220"/>
    <w:rsid w:val="00AC6C12"/>
    <w:rsid w:val="00AC6EDF"/>
    <w:rsid w:val="00AD01BB"/>
    <w:rsid w:val="00AD02A6"/>
    <w:rsid w:val="00AD200C"/>
    <w:rsid w:val="00AD2801"/>
    <w:rsid w:val="00AD323E"/>
    <w:rsid w:val="00AD482C"/>
    <w:rsid w:val="00AD4C1B"/>
    <w:rsid w:val="00AD5665"/>
    <w:rsid w:val="00AD622F"/>
    <w:rsid w:val="00AD7F05"/>
    <w:rsid w:val="00AE0DEB"/>
    <w:rsid w:val="00AE1484"/>
    <w:rsid w:val="00AE2874"/>
    <w:rsid w:val="00AE33DF"/>
    <w:rsid w:val="00AE5966"/>
    <w:rsid w:val="00AE6E75"/>
    <w:rsid w:val="00AE7A01"/>
    <w:rsid w:val="00AF2206"/>
    <w:rsid w:val="00AF2A1D"/>
    <w:rsid w:val="00AF3B1F"/>
    <w:rsid w:val="00AF3DE1"/>
    <w:rsid w:val="00AF4E99"/>
    <w:rsid w:val="00AF4EEF"/>
    <w:rsid w:val="00B00F3C"/>
    <w:rsid w:val="00B01BCC"/>
    <w:rsid w:val="00B05D92"/>
    <w:rsid w:val="00B06965"/>
    <w:rsid w:val="00B07317"/>
    <w:rsid w:val="00B076E6"/>
    <w:rsid w:val="00B104F6"/>
    <w:rsid w:val="00B10E85"/>
    <w:rsid w:val="00B12E0E"/>
    <w:rsid w:val="00B141A7"/>
    <w:rsid w:val="00B14A07"/>
    <w:rsid w:val="00B17EDB"/>
    <w:rsid w:val="00B207F8"/>
    <w:rsid w:val="00B2161E"/>
    <w:rsid w:val="00B2488F"/>
    <w:rsid w:val="00B248E4"/>
    <w:rsid w:val="00B2578A"/>
    <w:rsid w:val="00B27EBF"/>
    <w:rsid w:val="00B30F15"/>
    <w:rsid w:val="00B31ED3"/>
    <w:rsid w:val="00B322E4"/>
    <w:rsid w:val="00B33D67"/>
    <w:rsid w:val="00B34E09"/>
    <w:rsid w:val="00B35E95"/>
    <w:rsid w:val="00B3799E"/>
    <w:rsid w:val="00B41757"/>
    <w:rsid w:val="00B41D83"/>
    <w:rsid w:val="00B42590"/>
    <w:rsid w:val="00B45B2C"/>
    <w:rsid w:val="00B46901"/>
    <w:rsid w:val="00B52529"/>
    <w:rsid w:val="00B533C3"/>
    <w:rsid w:val="00B56FDC"/>
    <w:rsid w:val="00B57DB2"/>
    <w:rsid w:val="00B57DCD"/>
    <w:rsid w:val="00B60AB5"/>
    <w:rsid w:val="00B61090"/>
    <w:rsid w:val="00B63549"/>
    <w:rsid w:val="00B66727"/>
    <w:rsid w:val="00B674FB"/>
    <w:rsid w:val="00B67E8C"/>
    <w:rsid w:val="00B7128C"/>
    <w:rsid w:val="00B726BD"/>
    <w:rsid w:val="00B733C3"/>
    <w:rsid w:val="00B735CC"/>
    <w:rsid w:val="00B81CD9"/>
    <w:rsid w:val="00B87586"/>
    <w:rsid w:val="00B912E3"/>
    <w:rsid w:val="00B931F0"/>
    <w:rsid w:val="00B9335D"/>
    <w:rsid w:val="00B934EA"/>
    <w:rsid w:val="00B93743"/>
    <w:rsid w:val="00B93745"/>
    <w:rsid w:val="00B947ED"/>
    <w:rsid w:val="00B94AB2"/>
    <w:rsid w:val="00B9680E"/>
    <w:rsid w:val="00B97E95"/>
    <w:rsid w:val="00BA04CE"/>
    <w:rsid w:val="00BA0583"/>
    <w:rsid w:val="00BA104D"/>
    <w:rsid w:val="00BA179B"/>
    <w:rsid w:val="00BA293C"/>
    <w:rsid w:val="00BA2F2C"/>
    <w:rsid w:val="00BA3DD5"/>
    <w:rsid w:val="00BA46F5"/>
    <w:rsid w:val="00BA4C91"/>
    <w:rsid w:val="00BA6C1A"/>
    <w:rsid w:val="00BA7E1A"/>
    <w:rsid w:val="00BB03DD"/>
    <w:rsid w:val="00BB1C9F"/>
    <w:rsid w:val="00BB1F36"/>
    <w:rsid w:val="00BB2D29"/>
    <w:rsid w:val="00BB35FD"/>
    <w:rsid w:val="00BB393A"/>
    <w:rsid w:val="00BB4D7E"/>
    <w:rsid w:val="00BB4F16"/>
    <w:rsid w:val="00BB6F0E"/>
    <w:rsid w:val="00BB7161"/>
    <w:rsid w:val="00BB7FC3"/>
    <w:rsid w:val="00BC029E"/>
    <w:rsid w:val="00BC0EE2"/>
    <w:rsid w:val="00BC3ACE"/>
    <w:rsid w:val="00BC3CBA"/>
    <w:rsid w:val="00BC4491"/>
    <w:rsid w:val="00BC58FE"/>
    <w:rsid w:val="00BD17E1"/>
    <w:rsid w:val="00BD1B4A"/>
    <w:rsid w:val="00BD5CEC"/>
    <w:rsid w:val="00BD78D6"/>
    <w:rsid w:val="00BE2824"/>
    <w:rsid w:val="00BE3473"/>
    <w:rsid w:val="00BE4BA4"/>
    <w:rsid w:val="00BF0B5D"/>
    <w:rsid w:val="00BF0BDA"/>
    <w:rsid w:val="00BF3522"/>
    <w:rsid w:val="00BF3A28"/>
    <w:rsid w:val="00BF4E19"/>
    <w:rsid w:val="00BF53EA"/>
    <w:rsid w:val="00BF595F"/>
    <w:rsid w:val="00BF59A7"/>
    <w:rsid w:val="00BF6781"/>
    <w:rsid w:val="00C009F0"/>
    <w:rsid w:val="00C00F22"/>
    <w:rsid w:val="00C01932"/>
    <w:rsid w:val="00C04AA6"/>
    <w:rsid w:val="00C069E1"/>
    <w:rsid w:val="00C0755F"/>
    <w:rsid w:val="00C11277"/>
    <w:rsid w:val="00C121AE"/>
    <w:rsid w:val="00C131CD"/>
    <w:rsid w:val="00C13945"/>
    <w:rsid w:val="00C13AA8"/>
    <w:rsid w:val="00C14641"/>
    <w:rsid w:val="00C1666D"/>
    <w:rsid w:val="00C170C0"/>
    <w:rsid w:val="00C20A6C"/>
    <w:rsid w:val="00C21033"/>
    <w:rsid w:val="00C2120E"/>
    <w:rsid w:val="00C22B4A"/>
    <w:rsid w:val="00C23156"/>
    <w:rsid w:val="00C23BED"/>
    <w:rsid w:val="00C25D2F"/>
    <w:rsid w:val="00C26C8E"/>
    <w:rsid w:val="00C26D6A"/>
    <w:rsid w:val="00C278A5"/>
    <w:rsid w:val="00C301C9"/>
    <w:rsid w:val="00C30C08"/>
    <w:rsid w:val="00C31C51"/>
    <w:rsid w:val="00C3414E"/>
    <w:rsid w:val="00C35611"/>
    <w:rsid w:val="00C37A43"/>
    <w:rsid w:val="00C40739"/>
    <w:rsid w:val="00C40855"/>
    <w:rsid w:val="00C41DFB"/>
    <w:rsid w:val="00C47118"/>
    <w:rsid w:val="00C50891"/>
    <w:rsid w:val="00C511D6"/>
    <w:rsid w:val="00C517F7"/>
    <w:rsid w:val="00C53F88"/>
    <w:rsid w:val="00C54889"/>
    <w:rsid w:val="00C5494A"/>
    <w:rsid w:val="00C5710C"/>
    <w:rsid w:val="00C57449"/>
    <w:rsid w:val="00C61AFC"/>
    <w:rsid w:val="00C65FAA"/>
    <w:rsid w:val="00C66BC8"/>
    <w:rsid w:val="00C70713"/>
    <w:rsid w:val="00C7078E"/>
    <w:rsid w:val="00C71AF5"/>
    <w:rsid w:val="00C72676"/>
    <w:rsid w:val="00C73CAD"/>
    <w:rsid w:val="00C743EC"/>
    <w:rsid w:val="00C779E6"/>
    <w:rsid w:val="00C804F5"/>
    <w:rsid w:val="00C815D0"/>
    <w:rsid w:val="00C81992"/>
    <w:rsid w:val="00C82B47"/>
    <w:rsid w:val="00C84CDB"/>
    <w:rsid w:val="00C8664D"/>
    <w:rsid w:val="00C87481"/>
    <w:rsid w:val="00C95252"/>
    <w:rsid w:val="00C95DB6"/>
    <w:rsid w:val="00C96DB9"/>
    <w:rsid w:val="00C972A9"/>
    <w:rsid w:val="00C97D50"/>
    <w:rsid w:val="00CA008F"/>
    <w:rsid w:val="00CA04E5"/>
    <w:rsid w:val="00CA11A2"/>
    <w:rsid w:val="00CA2850"/>
    <w:rsid w:val="00CA50C6"/>
    <w:rsid w:val="00CA5795"/>
    <w:rsid w:val="00CA59C3"/>
    <w:rsid w:val="00CB00D4"/>
    <w:rsid w:val="00CB0870"/>
    <w:rsid w:val="00CB0928"/>
    <w:rsid w:val="00CB18D5"/>
    <w:rsid w:val="00CB477B"/>
    <w:rsid w:val="00CB5C18"/>
    <w:rsid w:val="00CB7E04"/>
    <w:rsid w:val="00CC1E43"/>
    <w:rsid w:val="00CC4607"/>
    <w:rsid w:val="00CC75E2"/>
    <w:rsid w:val="00CC7942"/>
    <w:rsid w:val="00CC7DCD"/>
    <w:rsid w:val="00CD0087"/>
    <w:rsid w:val="00CD04A1"/>
    <w:rsid w:val="00CD1A73"/>
    <w:rsid w:val="00CD1FDA"/>
    <w:rsid w:val="00CD61FE"/>
    <w:rsid w:val="00CD6A8F"/>
    <w:rsid w:val="00CE0FEB"/>
    <w:rsid w:val="00CE22AA"/>
    <w:rsid w:val="00CE2BAF"/>
    <w:rsid w:val="00CE32F2"/>
    <w:rsid w:val="00CE5066"/>
    <w:rsid w:val="00CF11B4"/>
    <w:rsid w:val="00CF269D"/>
    <w:rsid w:val="00CF3F38"/>
    <w:rsid w:val="00CF582F"/>
    <w:rsid w:val="00CF6DB7"/>
    <w:rsid w:val="00CF7939"/>
    <w:rsid w:val="00D00DFB"/>
    <w:rsid w:val="00D01E9E"/>
    <w:rsid w:val="00D02E27"/>
    <w:rsid w:val="00D03511"/>
    <w:rsid w:val="00D03A4A"/>
    <w:rsid w:val="00D03D15"/>
    <w:rsid w:val="00D05368"/>
    <w:rsid w:val="00D10640"/>
    <w:rsid w:val="00D12065"/>
    <w:rsid w:val="00D1291D"/>
    <w:rsid w:val="00D1396D"/>
    <w:rsid w:val="00D14E61"/>
    <w:rsid w:val="00D15205"/>
    <w:rsid w:val="00D15B13"/>
    <w:rsid w:val="00D15F88"/>
    <w:rsid w:val="00D16493"/>
    <w:rsid w:val="00D1688A"/>
    <w:rsid w:val="00D2015F"/>
    <w:rsid w:val="00D2146F"/>
    <w:rsid w:val="00D22CBD"/>
    <w:rsid w:val="00D237E3"/>
    <w:rsid w:val="00D25050"/>
    <w:rsid w:val="00D255AE"/>
    <w:rsid w:val="00D3054B"/>
    <w:rsid w:val="00D30D6B"/>
    <w:rsid w:val="00D32C0C"/>
    <w:rsid w:val="00D32E4B"/>
    <w:rsid w:val="00D340DB"/>
    <w:rsid w:val="00D34A0B"/>
    <w:rsid w:val="00D34A69"/>
    <w:rsid w:val="00D3608A"/>
    <w:rsid w:val="00D37002"/>
    <w:rsid w:val="00D40196"/>
    <w:rsid w:val="00D4046B"/>
    <w:rsid w:val="00D40BA2"/>
    <w:rsid w:val="00D42168"/>
    <w:rsid w:val="00D432AA"/>
    <w:rsid w:val="00D43372"/>
    <w:rsid w:val="00D433EF"/>
    <w:rsid w:val="00D43454"/>
    <w:rsid w:val="00D43CEE"/>
    <w:rsid w:val="00D4533E"/>
    <w:rsid w:val="00D45B3D"/>
    <w:rsid w:val="00D45B72"/>
    <w:rsid w:val="00D45CB9"/>
    <w:rsid w:val="00D468F6"/>
    <w:rsid w:val="00D46A52"/>
    <w:rsid w:val="00D46C08"/>
    <w:rsid w:val="00D46CC4"/>
    <w:rsid w:val="00D474F6"/>
    <w:rsid w:val="00D47935"/>
    <w:rsid w:val="00D50BDC"/>
    <w:rsid w:val="00D522B7"/>
    <w:rsid w:val="00D52BD7"/>
    <w:rsid w:val="00D52FDF"/>
    <w:rsid w:val="00D55F54"/>
    <w:rsid w:val="00D56387"/>
    <w:rsid w:val="00D6064B"/>
    <w:rsid w:val="00D618A8"/>
    <w:rsid w:val="00D627CA"/>
    <w:rsid w:val="00D65A48"/>
    <w:rsid w:val="00D65DCE"/>
    <w:rsid w:val="00D66483"/>
    <w:rsid w:val="00D66F97"/>
    <w:rsid w:val="00D678ED"/>
    <w:rsid w:val="00D70069"/>
    <w:rsid w:val="00D70D59"/>
    <w:rsid w:val="00D72335"/>
    <w:rsid w:val="00D72DF1"/>
    <w:rsid w:val="00D73377"/>
    <w:rsid w:val="00D73A43"/>
    <w:rsid w:val="00D73D6D"/>
    <w:rsid w:val="00D75399"/>
    <w:rsid w:val="00D75E0C"/>
    <w:rsid w:val="00D776EB"/>
    <w:rsid w:val="00D837A9"/>
    <w:rsid w:val="00D83E94"/>
    <w:rsid w:val="00D8636A"/>
    <w:rsid w:val="00D864BC"/>
    <w:rsid w:val="00D86E82"/>
    <w:rsid w:val="00D87336"/>
    <w:rsid w:val="00D876A8"/>
    <w:rsid w:val="00D90079"/>
    <w:rsid w:val="00D925CA"/>
    <w:rsid w:val="00D93C1F"/>
    <w:rsid w:val="00D94658"/>
    <w:rsid w:val="00D96421"/>
    <w:rsid w:val="00D96C7F"/>
    <w:rsid w:val="00D96E2E"/>
    <w:rsid w:val="00D97927"/>
    <w:rsid w:val="00DA1ACE"/>
    <w:rsid w:val="00DA2074"/>
    <w:rsid w:val="00DA2C01"/>
    <w:rsid w:val="00DA3136"/>
    <w:rsid w:val="00DA3A55"/>
    <w:rsid w:val="00DA6818"/>
    <w:rsid w:val="00DA7069"/>
    <w:rsid w:val="00DB5159"/>
    <w:rsid w:val="00DB64F3"/>
    <w:rsid w:val="00DB6873"/>
    <w:rsid w:val="00DB78B2"/>
    <w:rsid w:val="00DC080F"/>
    <w:rsid w:val="00DC0EE7"/>
    <w:rsid w:val="00DC2FFE"/>
    <w:rsid w:val="00DC6679"/>
    <w:rsid w:val="00DC6C82"/>
    <w:rsid w:val="00DC7DAC"/>
    <w:rsid w:val="00DC7E96"/>
    <w:rsid w:val="00DD0369"/>
    <w:rsid w:val="00DD08EE"/>
    <w:rsid w:val="00DD143E"/>
    <w:rsid w:val="00DD1D98"/>
    <w:rsid w:val="00DD1FB7"/>
    <w:rsid w:val="00DD51E3"/>
    <w:rsid w:val="00DD7525"/>
    <w:rsid w:val="00DE1B79"/>
    <w:rsid w:val="00DE1FCA"/>
    <w:rsid w:val="00DE2D1F"/>
    <w:rsid w:val="00DE2FFC"/>
    <w:rsid w:val="00DE563E"/>
    <w:rsid w:val="00DE73DC"/>
    <w:rsid w:val="00DE7A41"/>
    <w:rsid w:val="00DF0A90"/>
    <w:rsid w:val="00DF2F70"/>
    <w:rsid w:val="00DF302F"/>
    <w:rsid w:val="00DF40A5"/>
    <w:rsid w:val="00DF645C"/>
    <w:rsid w:val="00DF6A3C"/>
    <w:rsid w:val="00DF6DE7"/>
    <w:rsid w:val="00DF6F45"/>
    <w:rsid w:val="00E012CF"/>
    <w:rsid w:val="00E0250F"/>
    <w:rsid w:val="00E02564"/>
    <w:rsid w:val="00E03B7A"/>
    <w:rsid w:val="00E06DB7"/>
    <w:rsid w:val="00E10F7E"/>
    <w:rsid w:val="00E127E3"/>
    <w:rsid w:val="00E12CE5"/>
    <w:rsid w:val="00E14576"/>
    <w:rsid w:val="00E17B63"/>
    <w:rsid w:val="00E210A6"/>
    <w:rsid w:val="00E23C12"/>
    <w:rsid w:val="00E24BE9"/>
    <w:rsid w:val="00E25D83"/>
    <w:rsid w:val="00E262FA"/>
    <w:rsid w:val="00E3022D"/>
    <w:rsid w:val="00E30F7C"/>
    <w:rsid w:val="00E31C40"/>
    <w:rsid w:val="00E31F29"/>
    <w:rsid w:val="00E37105"/>
    <w:rsid w:val="00E404A4"/>
    <w:rsid w:val="00E40904"/>
    <w:rsid w:val="00E4322C"/>
    <w:rsid w:val="00E44E51"/>
    <w:rsid w:val="00E459DC"/>
    <w:rsid w:val="00E46865"/>
    <w:rsid w:val="00E46CA2"/>
    <w:rsid w:val="00E47072"/>
    <w:rsid w:val="00E47272"/>
    <w:rsid w:val="00E4757A"/>
    <w:rsid w:val="00E50F04"/>
    <w:rsid w:val="00E519E8"/>
    <w:rsid w:val="00E53239"/>
    <w:rsid w:val="00E5413B"/>
    <w:rsid w:val="00E564C6"/>
    <w:rsid w:val="00E568E8"/>
    <w:rsid w:val="00E61474"/>
    <w:rsid w:val="00E61563"/>
    <w:rsid w:val="00E62375"/>
    <w:rsid w:val="00E639A9"/>
    <w:rsid w:val="00E679EF"/>
    <w:rsid w:val="00E67AF4"/>
    <w:rsid w:val="00E7005E"/>
    <w:rsid w:val="00E70C91"/>
    <w:rsid w:val="00E71C50"/>
    <w:rsid w:val="00E72B67"/>
    <w:rsid w:val="00E73FF5"/>
    <w:rsid w:val="00E74A63"/>
    <w:rsid w:val="00E74CB8"/>
    <w:rsid w:val="00E76926"/>
    <w:rsid w:val="00E81DCB"/>
    <w:rsid w:val="00E82579"/>
    <w:rsid w:val="00E82AEE"/>
    <w:rsid w:val="00E830D7"/>
    <w:rsid w:val="00E83E0A"/>
    <w:rsid w:val="00E85E48"/>
    <w:rsid w:val="00E864BB"/>
    <w:rsid w:val="00E8799F"/>
    <w:rsid w:val="00E87BBB"/>
    <w:rsid w:val="00E90531"/>
    <w:rsid w:val="00E91C7D"/>
    <w:rsid w:val="00E92B4B"/>
    <w:rsid w:val="00E94DCE"/>
    <w:rsid w:val="00E9529B"/>
    <w:rsid w:val="00E95ACE"/>
    <w:rsid w:val="00E975C2"/>
    <w:rsid w:val="00E97D62"/>
    <w:rsid w:val="00EA05F3"/>
    <w:rsid w:val="00EA0BD2"/>
    <w:rsid w:val="00EA218D"/>
    <w:rsid w:val="00EA311E"/>
    <w:rsid w:val="00EA3A2C"/>
    <w:rsid w:val="00EA3AD8"/>
    <w:rsid w:val="00EA3CA6"/>
    <w:rsid w:val="00EA5343"/>
    <w:rsid w:val="00EA72A2"/>
    <w:rsid w:val="00EA7CD5"/>
    <w:rsid w:val="00EA7EB1"/>
    <w:rsid w:val="00EB09EB"/>
    <w:rsid w:val="00EB0CED"/>
    <w:rsid w:val="00EB3132"/>
    <w:rsid w:val="00EB3A79"/>
    <w:rsid w:val="00EB5BC2"/>
    <w:rsid w:val="00EB733E"/>
    <w:rsid w:val="00EC08F5"/>
    <w:rsid w:val="00EC16EC"/>
    <w:rsid w:val="00EC5A4D"/>
    <w:rsid w:val="00ED0FE9"/>
    <w:rsid w:val="00ED162F"/>
    <w:rsid w:val="00ED16D0"/>
    <w:rsid w:val="00ED3756"/>
    <w:rsid w:val="00ED5EB4"/>
    <w:rsid w:val="00ED7471"/>
    <w:rsid w:val="00EE01E3"/>
    <w:rsid w:val="00EE021F"/>
    <w:rsid w:val="00EE05A6"/>
    <w:rsid w:val="00EE25FB"/>
    <w:rsid w:val="00EE44AA"/>
    <w:rsid w:val="00EE4DCC"/>
    <w:rsid w:val="00EE529A"/>
    <w:rsid w:val="00EE7E06"/>
    <w:rsid w:val="00EE7F4B"/>
    <w:rsid w:val="00EF00D6"/>
    <w:rsid w:val="00EF1B46"/>
    <w:rsid w:val="00EF422B"/>
    <w:rsid w:val="00EF4704"/>
    <w:rsid w:val="00EF585B"/>
    <w:rsid w:val="00EF655B"/>
    <w:rsid w:val="00F00340"/>
    <w:rsid w:val="00F00749"/>
    <w:rsid w:val="00F02B59"/>
    <w:rsid w:val="00F06007"/>
    <w:rsid w:val="00F061DB"/>
    <w:rsid w:val="00F12DC6"/>
    <w:rsid w:val="00F13B6E"/>
    <w:rsid w:val="00F155DF"/>
    <w:rsid w:val="00F171FB"/>
    <w:rsid w:val="00F20568"/>
    <w:rsid w:val="00F224CD"/>
    <w:rsid w:val="00F24A9B"/>
    <w:rsid w:val="00F24BFC"/>
    <w:rsid w:val="00F24E5A"/>
    <w:rsid w:val="00F271F0"/>
    <w:rsid w:val="00F3123C"/>
    <w:rsid w:val="00F31B60"/>
    <w:rsid w:val="00F32AA1"/>
    <w:rsid w:val="00F367A7"/>
    <w:rsid w:val="00F37386"/>
    <w:rsid w:val="00F40922"/>
    <w:rsid w:val="00F4130A"/>
    <w:rsid w:val="00F42984"/>
    <w:rsid w:val="00F43C1E"/>
    <w:rsid w:val="00F44307"/>
    <w:rsid w:val="00F45CE0"/>
    <w:rsid w:val="00F45E9F"/>
    <w:rsid w:val="00F540C0"/>
    <w:rsid w:val="00F57BB5"/>
    <w:rsid w:val="00F621E0"/>
    <w:rsid w:val="00F623C1"/>
    <w:rsid w:val="00F65313"/>
    <w:rsid w:val="00F65F3B"/>
    <w:rsid w:val="00F66173"/>
    <w:rsid w:val="00F66825"/>
    <w:rsid w:val="00F6695E"/>
    <w:rsid w:val="00F70F2B"/>
    <w:rsid w:val="00F72642"/>
    <w:rsid w:val="00F7486C"/>
    <w:rsid w:val="00F75B65"/>
    <w:rsid w:val="00F767A6"/>
    <w:rsid w:val="00F770FD"/>
    <w:rsid w:val="00F77344"/>
    <w:rsid w:val="00F77CA6"/>
    <w:rsid w:val="00F83331"/>
    <w:rsid w:val="00F840D6"/>
    <w:rsid w:val="00F844C2"/>
    <w:rsid w:val="00F90205"/>
    <w:rsid w:val="00F9095F"/>
    <w:rsid w:val="00F91EAD"/>
    <w:rsid w:val="00F93F16"/>
    <w:rsid w:val="00FA10E6"/>
    <w:rsid w:val="00FA12EB"/>
    <w:rsid w:val="00FA2D74"/>
    <w:rsid w:val="00FA4075"/>
    <w:rsid w:val="00FB0442"/>
    <w:rsid w:val="00FB19EF"/>
    <w:rsid w:val="00FB1E63"/>
    <w:rsid w:val="00FB2D6F"/>
    <w:rsid w:val="00FB38E2"/>
    <w:rsid w:val="00FB3A8D"/>
    <w:rsid w:val="00FB4780"/>
    <w:rsid w:val="00FB49BD"/>
    <w:rsid w:val="00FB5DF0"/>
    <w:rsid w:val="00FB640C"/>
    <w:rsid w:val="00FB656C"/>
    <w:rsid w:val="00FC01E0"/>
    <w:rsid w:val="00FC0773"/>
    <w:rsid w:val="00FC2B19"/>
    <w:rsid w:val="00FC34A8"/>
    <w:rsid w:val="00FC38E5"/>
    <w:rsid w:val="00FC4605"/>
    <w:rsid w:val="00FC561E"/>
    <w:rsid w:val="00FC6352"/>
    <w:rsid w:val="00FC670E"/>
    <w:rsid w:val="00FC6C50"/>
    <w:rsid w:val="00FD015C"/>
    <w:rsid w:val="00FD1021"/>
    <w:rsid w:val="00FD3872"/>
    <w:rsid w:val="00FD6C3F"/>
    <w:rsid w:val="00FD717F"/>
    <w:rsid w:val="00FD7328"/>
    <w:rsid w:val="00FE05BD"/>
    <w:rsid w:val="00FE085C"/>
    <w:rsid w:val="00FE6B31"/>
    <w:rsid w:val="00FE7D45"/>
    <w:rsid w:val="00FF09C1"/>
    <w:rsid w:val="00FF1848"/>
    <w:rsid w:val="00FF189A"/>
    <w:rsid w:val="00FF2917"/>
    <w:rsid w:val="00FF4D37"/>
    <w:rsid w:val="00FF55F2"/>
    <w:rsid w:val="00FF5733"/>
    <w:rsid w:val="00FF78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7C1"/>
  </w:style>
  <w:style w:type="paragraph" w:styleId="Titre1">
    <w:name w:val="heading 1"/>
    <w:basedOn w:val="Normal"/>
    <w:link w:val="Titre1Car"/>
    <w:uiPriority w:val="9"/>
    <w:qFormat/>
    <w:rsid w:val="00A65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A65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65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A65653"/>
    <w:rPr>
      <w:color w:val="0000FF"/>
      <w:u w:val="single"/>
    </w:rPr>
  </w:style>
  <w:style w:type="character" w:customStyle="1" w:styleId="apple-converted-space">
    <w:name w:val="apple-converted-space"/>
    <w:basedOn w:val="Policepardfaut"/>
    <w:rsid w:val="00A65653"/>
  </w:style>
  <w:style w:type="paragraph" w:styleId="NormalWeb">
    <w:name w:val="Normal (Web)"/>
    <w:basedOn w:val="Normal"/>
    <w:uiPriority w:val="99"/>
    <w:unhideWhenUsed/>
    <w:rsid w:val="00A656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65653"/>
    <w:rPr>
      <w:b/>
      <w:bCs/>
    </w:rPr>
  </w:style>
  <w:style w:type="character" w:styleId="Accentuation">
    <w:name w:val="Emphasis"/>
    <w:basedOn w:val="Policepardfaut"/>
    <w:uiPriority w:val="20"/>
    <w:qFormat/>
    <w:rsid w:val="00A65653"/>
    <w:rPr>
      <w:i/>
      <w:iCs/>
    </w:rPr>
  </w:style>
  <w:style w:type="paragraph" w:styleId="Textedebulles">
    <w:name w:val="Balloon Text"/>
    <w:basedOn w:val="Normal"/>
    <w:link w:val="TextedebullesCar"/>
    <w:uiPriority w:val="99"/>
    <w:semiHidden/>
    <w:unhideWhenUsed/>
    <w:rsid w:val="00A65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653"/>
    <w:rPr>
      <w:rFonts w:ascii="Tahoma" w:hAnsi="Tahoma" w:cs="Tahoma"/>
      <w:sz w:val="16"/>
      <w:szCs w:val="16"/>
    </w:rPr>
  </w:style>
  <w:style w:type="character" w:customStyle="1" w:styleId="Titre3Car">
    <w:name w:val="Titre 3 Car"/>
    <w:basedOn w:val="Policepardfaut"/>
    <w:link w:val="Titre3"/>
    <w:uiPriority w:val="9"/>
    <w:semiHidden/>
    <w:rsid w:val="00A6565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3542735">
      <w:bodyDiv w:val="1"/>
      <w:marLeft w:val="0"/>
      <w:marRight w:val="0"/>
      <w:marTop w:val="0"/>
      <w:marBottom w:val="0"/>
      <w:divBdr>
        <w:top w:val="none" w:sz="0" w:space="0" w:color="auto"/>
        <w:left w:val="none" w:sz="0" w:space="0" w:color="auto"/>
        <w:bottom w:val="none" w:sz="0" w:space="0" w:color="auto"/>
        <w:right w:val="none" w:sz="0" w:space="0" w:color="auto"/>
      </w:divBdr>
    </w:div>
    <w:div w:id="164632445">
      <w:bodyDiv w:val="1"/>
      <w:marLeft w:val="0"/>
      <w:marRight w:val="0"/>
      <w:marTop w:val="0"/>
      <w:marBottom w:val="0"/>
      <w:divBdr>
        <w:top w:val="none" w:sz="0" w:space="0" w:color="auto"/>
        <w:left w:val="none" w:sz="0" w:space="0" w:color="auto"/>
        <w:bottom w:val="none" w:sz="0" w:space="0" w:color="auto"/>
        <w:right w:val="none" w:sz="0" w:space="0" w:color="auto"/>
      </w:divBdr>
      <w:divsChild>
        <w:div w:id="1573270713">
          <w:marLeft w:val="0"/>
          <w:marRight w:val="0"/>
          <w:marTop w:val="0"/>
          <w:marBottom w:val="0"/>
          <w:divBdr>
            <w:top w:val="none" w:sz="0" w:space="0" w:color="auto"/>
            <w:left w:val="none" w:sz="0" w:space="0" w:color="auto"/>
            <w:bottom w:val="none" w:sz="0" w:space="0" w:color="auto"/>
            <w:right w:val="none" w:sz="0" w:space="0" w:color="auto"/>
          </w:divBdr>
          <w:divsChild>
            <w:div w:id="335353640">
              <w:marLeft w:val="0"/>
              <w:marRight w:val="0"/>
              <w:marTop w:val="0"/>
              <w:marBottom w:val="0"/>
              <w:divBdr>
                <w:top w:val="none" w:sz="0" w:space="0" w:color="auto"/>
                <w:left w:val="none" w:sz="0" w:space="0" w:color="auto"/>
                <w:bottom w:val="none" w:sz="0" w:space="0" w:color="auto"/>
                <w:right w:val="none" w:sz="0" w:space="0" w:color="auto"/>
              </w:divBdr>
              <w:divsChild>
                <w:div w:id="15277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09070">
          <w:marLeft w:val="0"/>
          <w:marRight w:val="0"/>
          <w:marTop w:val="0"/>
          <w:marBottom w:val="0"/>
          <w:divBdr>
            <w:top w:val="none" w:sz="0" w:space="0" w:color="auto"/>
            <w:left w:val="none" w:sz="0" w:space="0" w:color="auto"/>
            <w:bottom w:val="none" w:sz="0" w:space="0" w:color="auto"/>
            <w:right w:val="none" w:sz="0" w:space="0" w:color="auto"/>
          </w:divBdr>
          <w:divsChild>
            <w:div w:id="1346443639">
              <w:marLeft w:val="0"/>
              <w:marRight w:val="0"/>
              <w:marTop w:val="0"/>
              <w:marBottom w:val="0"/>
              <w:divBdr>
                <w:top w:val="none" w:sz="0" w:space="0" w:color="auto"/>
                <w:left w:val="none" w:sz="0" w:space="0" w:color="auto"/>
                <w:bottom w:val="single" w:sz="6" w:space="0" w:color="CCCCCC"/>
                <w:right w:val="none" w:sz="0" w:space="0" w:color="auto"/>
              </w:divBdr>
              <w:divsChild>
                <w:div w:id="6519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82176">
      <w:bodyDiv w:val="1"/>
      <w:marLeft w:val="0"/>
      <w:marRight w:val="0"/>
      <w:marTop w:val="0"/>
      <w:marBottom w:val="0"/>
      <w:divBdr>
        <w:top w:val="none" w:sz="0" w:space="0" w:color="auto"/>
        <w:left w:val="none" w:sz="0" w:space="0" w:color="auto"/>
        <w:bottom w:val="none" w:sz="0" w:space="0" w:color="auto"/>
        <w:right w:val="none" w:sz="0" w:space="0" w:color="auto"/>
      </w:divBdr>
      <w:divsChild>
        <w:div w:id="954142713">
          <w:marLeft w:val="0"/>
          <w:marRight w:val="0"/>
          <w:marTop w:val="0"/>
          <w:marBottom w:val="0"/>
          <w:divBdr>
            <w:top w:val="none" w:sz="0" w:space="0" w:color="auto"/>
            <w:left w:val="none" w:sz="0" w:space="0" w:color="auto"/>
            <w:bottom w:val="none" w:sz="0" w:space="0" w:color="auto"/>
            <w:right w:val="none" w:sz="0" w:space="0" w:color="auto"/>
          </w:divBdr>
          <w:divsChild>
            <w:div w:id="1208224193">
              <w:marLeft w:val="0"/>
              <w:marRight w:val="0"/>
              <w:marTop w:val="0"/>
              <w:marBottom w:val="0"/>
              <w:divBdr>
                <w:top w:val="none" w:sz="0" w:space="0" w:color="auto"/>
                <w:left w:val="none" w:sz="0" w:space="0" w:color="auto"/>
                <w:bottom w:val="none" w:sz="0" w:space="0" w:color="auto"/>
                <w:right w:val="none" w:sz="0" w:space="0" w:color="auto"/>
              </w:divBdr>
              <w:divsChild>
                <w:div w:id="12063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2422">
          <w:marLeft w:val="0"/>
          <w:marRight w:val="0"/>
          <w:marTop w:val="0"/>
          <w:marBottom w:val="0"/>
          <w:divBdr>
            <w:top w:val="none" w:sz="0" w:space="0" w:color="auto"/>
            <w:left w:val="none" w:sz="0" w:space="0" w:color="auto"/>
            <w:bottom w:val="none" w:sz="0" w:space="0" w:color="auto"/>
            <w:right w:val="none" w:sz="0" w:space="0" w:color="auto"/>
          </w:divBdr>
          <w:divsChild>
            <w:div w:id="1401322434">
              <w:marLeft w:val="0"/>
              <w:marRight w:val="0"/>
              <w:marTop w:val="0"/>
              <w:marBottom w:val="0"/>
              <w:divBdr>
                <w:top w:val="none" w:sz="0" w:space="0" w:color="auto"/>
                <w:left w:val="none" w:sz="0" w:space="0" w:color="auto"/>
                <w:bottom w:val="single" w:sz="6" w:space="0" w:color="CCCCCC"/>
                <w:right w:val="none" w:sz="0" w:space="0" w:color="auto"/>
              </w:divBdr>
              <w:divsChild>
                <w:div w:id="11047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118">
      <w:bodyDiv w:val="1"/>
      <w:marLeft w:val="0"/>
      <w:marRight w:val="0"/>
      <w:marTop w:val="0"/>
      <w:marBottom w:val="0"/>
      <w:divBdr>
        <w:top w:val="none" w:sz="0" w:space="0" w:color="auto"/>
        <w:left w:val="none" w:sz="0" w:space="0" w:color="auto"/>
        <w:bottom w:val="none" w:sz="0" w:space="0" w:color="auto"/>
        <w:right w:val="none" w:sz="0" w:space="0" w:color="auto"/>
      </w:divBdr>
      <w:divsChild>
        <w:div w:id="1990472358">
          <w:marLeft w:val="0"/>
          <w:marRight w:val="0"/>
          <w:marTop w:val="0"/>
          <w:marBottom w:val="0"/>
          <w:divBdr>
            <w:top w:val="none" w:sz="0" w:space="0" w:color="auto"/>
            <w:left w:val="none" w:sz="0" w:space="0" w:color="auto"/>
            <w:bottom w:val="none" w:sz="0" w:space="0" w:color="auto"/>
            <w:right w:val="none" w:sz="0" w:space="0" w:color="auto"/>
          </w:divBdr>
          <w:divsChild>
            <w:div w:id="1675721766">
              <w:marLeft w:val="0"/>
              <w:marRight w:val="0"/>
              <w:marTop w:val="0"/>
              <w:marBottom w:val="0"/>
              <w:divBdr>
                <w:top w:val="none" w:sz="0" w:space="0" w:color="auto"/>
                <w:left w:val="none" w:sz="0" w:space="0" w:color="auto"/>
                <w:bottom w:val="none" w:sz="0" w:space="0" w:color="auto"/>
                <w:right w:val="none" w:sz="0" w:space="0" w:color="auto"/>
              </w:divBdr>
              <w:divsChild>
                <w:div w:id="9044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6641">
          <w:marLeft w:val="0"/>
          <w:marRight w:val="0"/>
          <w:marTop w:val="0"/>
          <w:marBottom w:val="0"/>
          <w:divBdr>
            <w:top w:val="none" w:sz="0" w:space="0" w:color="auto"/>
            <w:left w:val="none" w:sz="0" w:space="0" w:color="auto"/>
            <w:bottom w:val="none" w:sz="0" w:space="0" w:color="auto"/>
            <w:right w:val="none" w:sz="0" w:space="0" w:color="auto"/>
          </w:divBdr>
          <w:divsChild>
            <w:div w:id="322852921">
              <w:marLeft w:val="0"/>
              <w:marRight w:val="0"/>
              <w:marTop w:val="0"/>
              <w:marBottom w:val="0"/>
              <w:divBdr>
                <w:top w:val="none" w:sz="0" w:space="0" w:color="auto"/>
                <w:left w:val="none" w:sz="0" w:space="0" w:color="auto"/>
                <w:bottom w:val="single" w:sz="6" w:space="0" w:color="CCCCCC"/>
                <w:right w:val="none" w:sz="0" w:space="0" w:color="auto"/>
              </w:divBdr>
              <w:divsChild>
                <w:div w:id="6672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1144">
      <w:bodyDiv w:val="1"/>
      <w:marLeft w:val="0"/>
      <w:marRight w:val="0"/>
      <w:marTop w:val="0"/>
      <w:marBottom w:val="0"/>
      <w:divBdr>
        <w:top w:val="none" w:sz="0" w:space="0" w:color="auto"/>
        <w:left w:val="none" w:sz="0" w:space="0" w:color="auto"/>
        <w:bottom w:val="none" w:sz="0" w:space="0" w:color="auto"/>
        <w:right w:val="none" w:sz="0" w:space="0" w:color="auto"/>
      </w:divBdr>
      <w:divsChild>
        <w:div w:id="413360114">
          <w:marLeft w:val="0"/>
          <w:marRight w:val="0"/>
          <w:marTop w:val="0"/>
          <w:marBottom w:val="0"/>
          <w:divBdr>
            <w:top w:val="none" w:sz="0" w:space="0" w:color="auto"/>
            <w:left w:val="none" w:sz="0" w:space="0" w:color="auto"/>
            <w:bottom w:val="none" w:sz="0" w:space="0" w:color="auto"/>
            <w:right w:val="none" w:sz="0" w:space="0" w:color="auto"/>
          </w:divBdr>
          <w:divsChild>
            <w:div w:id="808597732">
              <w:marLeft w:val="0"/>
              <w:marRight w:val="0"/>
              <w:marTop w:val="0"/>
              <w:marBottom w:val="0"/>
              <w:divBdr>
                <w:top w:val="none" w:sz="0" w:space="0" w:color="auto"/>
                <w:left w:val="none" w:sz="0" w:space="0" w:color="auto"/>
                <w:bottom w:val="none" w:sz="0" w:space="0" w:color="auto"/>
                <w:right w:val="none" w:sz="0" w:space="0" w:color="auto"/>
              </w:divBdr>
              <w:divsChild>
                <w:div w:id="13517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260">
          <w:marLeft w:val="0"/>
          <w:marRight w:val="0"/>
          <w:marTop w:val="0"/>
          <w:marBottom w:val="0"/>
          <w:divBdr>
            <w:top w:val="none" w:sz="0" w:space="0" w:color="auto"/>
            <w:left w:val="none" w:sz="0" w:space="0" w:color="auto"/>
            <w:bottom w:val="none" w:sz="0" w:space="0" w:color="auto"/>
            <w:right w:val="none" w:sz="0" w:space="0" w:color="auto"/>
          </w:divBdr>
          <w:divsChild>
            <w:div w:id="1613704257">
              <w:marLeft w:val="0"/>
              <w:marRight w:val="0"/>
              <w:marTop w:val="0"/>
              <w:marBottom w:val="0"/>
              <w:divBdr>
                <w:top w:val="none" w:sz="0" w:space="0" w:color="auto"/>
                <w:left w:val="none" w:sz="0" w:space="0" w:color="auto"/>
                <w:bottom w:val="single" w:sz="6" w:space="0" w:color="CCCCCC"/>
                <w:right w:val="none" w:sz="0" w:space="0" w:color="auto"/>
              </w:divBdr>
              <w:divsChild>
                <w:div w:id="15458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6694">
      <w:bodyDiv w:val="1"/>
      <w:marLeft w:val="0"/>
      <w:marRight w:val="0"/>
      <w:marTop w:val="0"/>
      <w:marBottom w:val="0"/>
      <w:divBdr>
        <w:top w:val="none" w:sz="0" w:space="0" w:color="auto"/>
        <w:left w:val="none" w:sz="0" w:space="0" w:color="auto"/>
        <w:bottom w:val="none" w:sz="0" w:space="0" w:color="auto"/>
        <w:right w:val="none" w:sz="0" w:space="0" w:color="auto"/>
      </w:divBdr>
      <w:divsChild>
        <w:div w:id="1628464277">
          <w:marLeft w:val="0"/>
          <w:marRight w:val="0"/>
          <w:marTop w:val="0"/>
          <w:marBottom w:val="0"/>
          <w:divBdr>
            <w:top w:val="none" w:sz="0" w:space="0" w:color="auto"/>
            <w:left w:val="none" w:sz="0" w:space="0" w:color="auto"/>
            <w:bottom w:val="none" w:sz="0" w:space="0" w:color="auto"/>
            <w:right w:val="none" w:sz="0" w:space="0" w:color="auto"/>
          </w:divBdr>
          <w:divsChild>
            <w:div w:id="303973613">
              <w:marLeft w:val="0"/>
              <w:marRight w:val="0"/>
              <w:marTop w:val="0"/>
              <w:marBottom w:val="0"/>
              <w:divBdr>
                <w:top w:val="none" w:sz="0" w:space="0" w:color="auto"/>
                <w:left w:val="none" w:sz="0" w:space="0" w:color="auto"/>
                <w:bottom w:val="none" w:sz="0" w:space="0" w:color="auto"/>
                <w:right w:val="none" w:sz="0" w:space="0" w:color="auto"/>
              </w:divBdr>
              <w:divsChild>
                <w:div w:id="9187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8538">
          <w:marLeft w:val="0"/>
          <w:marRight w:val="0"/>
          <w:marTop w:val="0"/>
          <w:marBottom w:val="0"/>
          <w:divBdr>
            <w:top w:val="none" w:sz="0" w:space="0" w:color="auto"/>
            <w:left w:val="none" w:sz="0" w:space="0" w:color="auto"/>
            <w:bottom w:val="none" w:sz="0" w:space="0" w:color="auto"/>
            <w:right w:val="none" w:sz="0" w:space="0" w:color="auto"/>
          </w:divBdr>
          <w:divsChild>
            <w:div w:id="2069571913">
              <w:marLeft w:val="0"/>
              <w:marRight w:val="0"/>
              <w:marTop w:val="0"/>
              <w:marBottom w:val="0"/>
              <w:divBdr>
                <w:top w:val="none" w:sz="0" w:space="0" w:color="auto"/>
                <w:left w:val="none" w:sz="0" w:space="0" w:color="auto"/>
                <w:bottom w:val="single" w:sz="6" w:space="0" w:color="CCCCCC"/>
                <w:right w:val="none" w:sz="0" w:space="0" w:color="auto"/>
              </w:divBdr>
              <w:divsChild>
                <w:div w:id="17379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LAKHDAR</dc:creator>
  <cp:lastModifiedBy>binformation</cp:lastModifiedBy>
  <cp:revision>15</cp:revision>
  <dcterms:created xsi:type="dcterms:W3CDTF">2017-04-27T13:57:00Z</dcterms:created>
  <dcterms:modified xsi:type="dcterms:W3CDTF">2017-05-03T08:12:00Z</dcterms:modified>
</cp:coreProperties>
</file>